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v:background id="_x0000_s1025" o:bwmode="white" fillcolor="#fc9">
      <v:fill r:id="rId3" o:title="" type="tile"/>
    </v:background>
  </w:background>
  <w:body>
    <w:p w:rsidR="0026675D" w:rsidRPr="00D75248" w:rsidRDefault="00A45381" w:rsidP="0018567C">
      <w:pPr>
        <w:ind w:left="-284" w:right="-144"/>
        <w:rPr>
          <w:rFonts w:ascii="Times New Roman" w:hAnsi="Times New Roman"/>
          <w:b/>
          <w:sz w:val="24"/>
          <w:szCs w:val="24"/>
        </w:rPr>
      </w:pPr>
      <w:bookmarkStart w:id="0" w:name="_GoBack"/>
      <w:bookmarkEnd w:id="0"/>
      <w:r>
        <w:rPr>
          <w:noProof/>
          <w:lang w:eastAsia="tr-TR"/>
        </w:rPr>
        <w:drawing>
          <wp:anchor distT="0" distB="0" distL="114300" distR="114300" simplePos="0" relativeHeight="251658240" behindDoc="0" locked="0" layoutInCell="1" allowOverlap="1">
            <wp:simplePos x="0" y="0"/>
            <wp:positionH relativeFrom="column">
              <wp:posOffset>-542290</wp:posOffset>
            </wp:positionH>
            <wp:positionV relativeFrom="paragraph">
              <wp:posOffset>-495935</wp:posOffset>
            </wp:positionV>
            <wp:extent cx="7553325" cy="10838815"/>
            <wp:effectExtent l="0" t="0" r="9525"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0838815"/>
                    </a:xfrm>
                    <a:prstGeom prst="rect">
                      <a:avLst/>
                    </a:prstGeom>
                    <a:noFill/>
                  </pic:spPr>
                </pic:pic>
              </a:graphicData>
            </a:graphic>
            <wp14:sizeRelH relativeFrom="page">
              <wp14:pctWidth>0</wp14:pctWidth>
            </wp14:sizeRelH>
            <wp14:sizeRelV relativeFrom="page">
              <wp14:pctHeight>0</wp14:pctHeight>
            </wp14:sizeRelV>
          </wp:anchor>
        </w:drawing>
      </w:r>
    </w:p>
    <w:p w:rsidR="0026675D" w:rsidRPr="00D75248" w:rsidRDefault="00A45381" w:rsidP="0018567C">
      <w:pPr>
        <w:ind w:left="-284" w:right="-144"/>
        <w:rPr>
          <w:rFonts w:ascii="Times New Roman" w:hAnsi="Times New Roman"/>
          <w:b/>
          <w:sz w:val="24"/>
          <w:szCs w:val="24"/>
        </w:rPr>
      </w:pPr>
      <w:r>
        <w:rPr>
          <w:noProof/>
          <w:lang w:eastAsia="tr-TR"/>
        </w:rPr>
        <mc:AlternateContent>
          <mc:Choice Requires="wps">
            <w:drawing>
              <wp:anchor distT="0" distB="0" distL="114300" distR="114300" simplePos="0" relativeHeight="251659264" behindDoc="1" locked="0" layoutInCell="1" allowOverlap="1">
                <wp:simplePos x="0" y="0"/>
                <wp:positionH relativeFrom="column">
                  <wp:posOffset>297815</wp:posOffset>
                </wp:positionH>
                <wp:positionV relativeFrom="paragraph">
                  <wp:posOffset>-170815</wp:posOffset>
                </wp:positionV>
                <wp:extent cx="5867400" cy="377190"/>
                <wp:effectExtent l="0" t="0" r="0" b="0"/>
                <wp:wrapTight wrapText="bothSides">
                  <wp:wrapPolygon edited="0">
                    <wp:start x="0" y="0"/>
                    <wp:lineTo x="0" y="21600"/>
                    <wp:lineTo x="21600" y="21600"/>
                    <wp:lineTo x="21600" y="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377190"/>
                        </a:xfrm>
                        <a:prstGeom prst="rect">
                          <a:avLst/>
                        </a:prstGeom>
                        <a:extLst>
                          <a:ext uri="{AF507438-7753-43E0-B8FC-AC1667EBCBE1}">
                            <a14:hiddenEffects xmlns:a14="http://schemas.microsoft.com/office/drawing/2010/main">
                              <a:effectLst/>
                            </a14:hiddenEffects>
                          </a:ext>
                        </a:extLst>
                      </wps:spPr>
                      <wps:txbx>
                        <w:txbxContent>
                          <w:p w:rsidR="0026675D" w:rsidRPr="000259EC" w:rsidRDefault="0026675D" w:rsidP="000259EC"/>
                        </w:txbxContent>
                      </wps:txbx>
                      <wps:bodyPr wrap="square" numCol="1" fromWordArt="1">
                        <a:prstTxWarp prst="textDeflate">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3.45pt;margin-top:-13.45pt;width:462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" filled="f" stroked="f">
                <o:lock v:ext="edit" shapetype="t"/>
                <v:textbox style="mso-fit-shape-to-text:t">
                  <w:txbxContent>
                    <w:p w:rsidR="0026675D" w:rsidRPr="000259EC" w:rsidRDefault="0026675D" w:rsidP="000259EC"/>
                  </w:txbxContent>
                </v:textbox>
                <w10:wrap type="tight"/>
              </v:shape>
            </w:pict>
          </mc:Fallback>
        </mc:AlternateContent>
      </w:r>
    </w:p>
    <w:tbl>
      <w:tblPr>
        <w:tblpPr w:leftFromText="141" w:rightFromText="141" w:vertAnchor="page" w:horzAnchor="margin" w:tblpX="246" w:tblpY="1411"/>
        <w:tblW w:w="5000" w:type="pct"/>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Look w:val="00A0" w:firstRow="1" w:lastRow="0" w:firstColumn="1" w:lastColumn="0" w:noHBand="0" w:noVBand="0"/>
      </w:tblPr>
      <w:tblGrid>
        <w:gridCol w:w="9570"/>
        <w:gridCol w:w="850"/>
      </w:tblGrid>
      <w:tr w:rsidR="0026675D" w:rsidRPr="00D75248" w:rsidTr="000A07E6">
        <w:trPr>
          <w:trHeight w:val="573"/>
        </w:trPr>
        <w:tc>
          <w:tcPr>
            <w:tcW w:w="5000" w:type="pct"/>
            <w:gridSpan w:val="2"/>
            <w:shd w:val="clear" w:color="auto" w:fill="FFD966"/>
            <w:vAlign w:val="center"/>
          </w:tcPr>
          <w:p w:rsidR="0026675D" w:rsidRPr="00D75248" w:rsidRDefault="0026675D" w:rsidP="000A07E6">
            <w:pPr>
              <w:jc w:val="center"/>
              <w:rPr>
                <w:rFonts w:ascii="Times New Roman" w:hAnsi="Times New Roman"/>
                <w:b/>
                <w:sz w:val="24"/>
                <w:szCs w:val="24"/>
              </w:rPr>
            </w:pPr>
            <w:r w:rsidRPr="00D75248">
              <w:rPr>
                <w:rFonts w:ascii="Times New Roman" w:hAnsi="Times New Roman"/>
                <w:b/>
                <w:sz w:val="24"/>
                <w:szCs w:val="24"/>
              </w:rPr>
              <w:lastRenderedPageBreak/>
              <w:t>İÇİNDEKİLER</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Adı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Türü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 Sahibi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 Dönemi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Başlangıç-Bitiş Tarihleri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Amaçları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Gerekçeleri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1</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Yasal Dayanağı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2</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Projenin Hedef Kitlesi</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2</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 Ortakları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2</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Projenin Adımları/Aşamaları</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2</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Proje Ortaklarının Görevleri</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2</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Özeti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2</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Beklenen Çıktılar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3</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Riskler ve Yönetimi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3</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Sürdürülebilirlik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3</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Projenin Maliyeti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3</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Düşünceler </w:t>
            </w:r>
          </w:p>
        </w:tc>
        <w:tc>
          <w:tcPr>
            <w:tcW w:w="408" w:type="pct"/>
            <w:shd w:val="clear" w:color="auto" w:fill="FFD966"/>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3</w:t>
            </w: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Proje Takvimi</w:t>
            </w:r>
          </w:p>
        </w:tc>
        <w:tc>
          <w:tcPr>
            <w:tcW w:w="408" w:type="pct"/>
            <w:shd w:val="clear" w:color="auto" w:fill="FFD966"/>
            <w:vAlign w:val="center"/>
          </w:tcPr>
          <w:p w:rsidR="0026675D" w:rsidRPr="00D75248" w:rsidRDefault="0026675D" w:rsidP="000A07E6">
            <w:pPr>
              <w:rPr>
                <w:rFonts w:ascii="Times New Roman" w:hAnsi="Times New Roman"/>
                <w:b/>
                <w:sz w:val="24"/>
                <w:szCs w:val="24"/>
              </w:rPr>
            </w:pPr>
          </w:p>
        </w:tc>
      </w:tr>
      <w:tr w:rsidR="0026675D" w:rsidRPr="00D75248" w:rsidTr="000A07E6">
        <w:trPr>
          <w:trHeight w:val="573"/>
        </w:trPr>
        <w:tc>
          <w:tcPr>
            <w:tcW w:w="4592" w:type="pct"/>
            <w:shd w:val="clear" w:color="auto" w:fill="FFE599"/>
            <w:vAlign w:val="center"/>
          </w:tcPr>
          <w:p w:rsidR="0026675D" w:rsidRPr="00D75248" w:rsidRDefault="0026675D" w:rsidP="000A07E6">
            <w:pPr>
              <w:rPr>
                <w:rFonts w:ascii="Times New Roman" w:hAnsi="Times New Roman"/>
                <w:b/>
                <w:sz w:val="24"/>
                <w:szCs w:val="24"/>
              </w:rPr>
            </w:pPr>
            <w:r w:rsidRPr="00D75248">
              <w:rPr>
                <w:rFonts w:ascii="Times New Roman" w:hAnsi="Times New Roman"/>
                <w:b/>
                <w:sz w:val="24"/>
                <w:szCs w:val="24"/>
              </w:rPr>
              <w:t xml:space="preserve">Proje Ekibi ve İletişim Bilgileri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p>
        </w:tc>
      </w:tr>
      <w:tr w:rsidR="0026675D" w:rsidRPr="00D75248" w:rsidTr="000A07E6">
        <w:trPr>
          <w:trHeight w:val="573"/>
        </w:trPr>
        <w:tc>
          <w:tcPr>
            <w:tcW w:w="4592" w:type="pct"/>
            <w:shd w:val="clear" w:color="auto" w:fill="FFE599"/>
            <w:vAlign w:val="center"/>
          </w:tcPr>
          <w:p w:rsidR="0026675D" w:rsidRPr="00D75248" w:rsidRDefault="0026675D" w:rsidP="0018567C">
            <w:pPr>
              <w:ind w:right="-569"/>
              <w:rPr>
                <w:rFonts w:ascii="Times New Roman" w:hAnsi="Times New Roman"/>
                <w:b/>
                <w:sz w:val="24"/>
                <w:szCs w:val="24"/>
              </w:rPr>
            </w:pPr>
            <w:r w:rsidRPr="00D75248">
              <w:rPr>
                <w:rFonts w:ascii="Times New Roman" w:hAnsi="Times New Roman"/>
                <w:b/>
                <w:sz w:val="24"/>
                <w:szCs w:val="24"/>
              </w:rPr>
              <w:t xml:space="preserve">Proje Görselleri </w:t>
            </w:r>
          </w:p>
        </w:tc>
        <w:tc>
          <w:tcPr>
            <w:tcW w:w="408" w:type="pct"/>
            <w:shd w:val="clear" w:color="auto" w:fill="FFD966"/>
            <w:vAlign w:val="center"/>
          </w:tcPr>
          <w:p w:rsidR="0026675D" w:rsidRPr="00D75248" w:rsidRDefault="0026675D" w:rsidP="000A07E6">
            <w:pPr>
              <w:rPr>
                <w:rFonts w:ascii="Times New Roman" w:hAnsi="Times New Roman"/>
                <w:b/>
                <w:sz w:val="24"/>
                <w:szCs w:val="24"/>
              </w:rPr>
            </w:pPr>
          </w:p>
        </w:tc>
      </w:tr>
    </w:tbl>
    <w:p w:rsidR="0026675D" w:rsidRPr="00D75248" w:rsidRDefault="0026675D" w:rsidP="00AA79CD">
      <w:pPr>
        <w:spacing w:after="0"/>
        <w:rPr>
          <w:rFonts w:ascii="Times New Roman" w:hAnsi="Times New Roman"/>
          <w:b/>
          <w:vanish/>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CE0E43">
        <w:trPr>
          <w:trHeight w:val="634"/>
        </w:trPr>
        <w:tc>
          <w:tcPr>
            <w:tcW w:w="2551" w:type="dxa"/>
            <w:shd w:val="clear" w:color="auto" w:fill="FFD966"/>
            <w:vAlign w:val="center"/>
          </w:tcPr>
          <w:p w:rsidR="0026675D" w:rsidRPr="00D75248" w:rsidRDefault="0026675D" w:rsidP="00D57CF0">
            <w:pPr>
              <w:widowControl w:val="0"/>
              <w:autoSpaceDE w:val="0"/>
              <w:autoSpaceDN w:val="0"/>
              <w:adjustRightInd w:val="0"/>
              <w:spacing w:after="0" w:line="240" w:lineRule="auto"/>
              <w:jc w:val="center"/>
              <w:rPr>
                <w:rFonts w:ascii="Times New Roman" w:hAnsi="Times New Roman"/>
                <w:b/>
                <w:sz w:val="24"/>
                <w:szCs w:val="24"/>
                <w:lang w:eastAsia="tr-TR"/>
              </w:rPr>
            </w:pPr>
            <w:r w:rsidRPr="00D75248">
              <w:rPr>
                <w:rFonts w:ascii="Times New Roman" w:hAnsi="Times New Roman"/>
                <w:b/>
                <w:sz w:val="24"/>
                <w:szCs w:val="24"/>
                <w:lang w:eastAsia="tr-TR"/>
              </w:rPr>
              <w:lastRenderedPageBreak/>
              <w:t>PROJENİN ADI</w:t>
            </w:r>
          </w:p>
        </w:tc>
        <w:tc>
          <w:tcPr>
            <w:tcW w:w="7655" w:type="dxa"/>
            <w:shd w:val="clear" w:color="auto" w:fill="FFE599"/>
            <w:vAlign w:val="center"/>
          </w:tcPr>
          <w:p w:rsidR="0026675D" w:rsidRPr="00D75248" w:rsidRDefault="0026675D" w:rsidP="00CE0E43">
            <w:pPr>
              <w:widowControl w:val="0"/>
              <w:autoSpaceDE w:val="0"/>
              <w:autoSpaceDN w:val="0"/>
              <w:adjustRightInd w:val="0"/>
              <w:spacing w:after="0" w:line="240" w:lineRule="auto"/>
              <w:ind w:left="100"/>
              <w:rPr>
                <w:rFonts w:ascii="Times New Roman" w:hAnsi="Times New Roman"/>
                <w:b/>
                <w:sz w:val="24"/>
                <w:szCs w:val="24"/>
                <w:lang w:eastAsia="tr-TR"/>
              </w:rPr>
            </w:pPr>
            <w:r w:rsidRPr="00D75248">
              <w:rPr>
                <w:rFonts w:ascii="Times New Roman" w:hAnsi="Times New Roman"/>
                <w:b/>
                <w:sz w:val="24"/>
                <w:szCs w:val="24"/>
              </w:rPr>
              <w:t xml:space="preserve">    BİR ZAMANLAR OYNARDIK</w:t>
            </w:r>
          </w:p>
        </w:tc>
      </w:tr>
    </w:tbl>
    <w:p w:rsidR="0026675D" w:rsidRPr="00D75248" w:rsidRDefault="0026675D" w:rsidP="00B571A5">
      <w:pPr>
        <w:tabs>
          <w:tab w:val="left" w:pos="1905"/>
        </w:tabs>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D75248">
        <w:trPr>
          <w:trHeight w:val="45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PROJENİN TÜRÜ</w:t>
            </w:r>
          </w:p>
        </w:tc>
        <w:tc>
          <w:tcPr>
            <w:tcW w:w="7655" w:type="dxa"/>
            <w:shd w:val="clear" w:color="auto" w:fill="FFE599"/>
            <w:vAlign w:val="center"/>
          </w:tcPr>
          <w:p w:rsidR="0026675D" w:rsidRDefault="0026675D" w:rsidP="00D75248">
            <w:pPr>
              <w:pStyle w:val="NormalWeb"/>
              <w:spacing w:line="276" w:lineRule="auto"/>
              <w:rPr>
                <w:b/>
              </w:rPr>
            </w:pPr>
            <w:r w:rsidRPr="00D75248">
              <w:rPr>
                <w:b/>
              </w:rPr>
              <w:t xml:space="preserve">     Öğrenme-öğretme etkinlikleri  </w:t>
            </w:r>
          </w:p>
          <w:p w:rsidR="0026675D" w:rsidRPr="00D75248" w:rsidRDefault="0026675D" w:rsidP="00D75248">
            <w:pPr>
              <w:pStyle w:val="NormalWeb"/>
              <w:spacing w:line="276" w:lineRule="auto"/>
              <w:rPr>
                <w:b/>
              </w:rPr>
            </w:pPr>
            <w:r>
              <w:rPr>
                <w:b/>
              </w:rPr>
              <w:t xml:space="preserve">      </w:t>
            </w:r>
            <w:r w:rsidRPr="00D75248">
              <w:rPr>
                <w:b/>
              </w:rPr>
              <w:t>İlçemiz eğitim  başarısının artırılması, ilçe genelinde ölçme ve   değerlendirme sonuçlarına göre ilerleme elde edilmesi,</w:t>
            </w:r>
          </w:p>
          <w:p w:rsidR="0026675D" w:rsidRPr="00D75248" w:rsidRDefault="0026675D" w:rsidP="00AA79CD">
            <w:pPr>
              <w:pStyle w:val="NormalWeb"/>
              <w:spacing w:line="276" w:lineRule="auto"/>
              <w:rPr>
                <w:b/>
              </w:rPr>
            </w:pPr>
            <w:r w:rsidRPr="00D75248">
              <w:rPr>
                <w:b/>
              </w:rPr>
              <w:t xml:space="preserve">      Değer ve tutumları kazandırma</w:t>
            </w:r>
          </w:p>
          <w:p w:rsidR="0026675D" w:rsidRPr="00D75248" w:rsidRDefault="0026675D" w:rsidP="00D75248">
            <w:pPr>
              <w:pStyle w:val="NormalWeb"/>
              <w:spacing w:line="276" w:lineRule="auto"/>
              <w:rPr>
                <w:b/>
              </w:rPr>
            </w:pPr>
            <w:r w:rsidRPr="00D75248">
              <w:rPr>
                <w:b/>
              </w:rPr>
              <w:t xml:space="preserve">      Veli eğitimi ve işbirliği</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CE0E43">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 SAHİBİ</w:t>
            </w:r>
          </w:p>
        </w:tc>
        <w:tc>
          <w:tcPr>
            <w:tcW w:w="7655" w:type="dxa"/>
            <w:shd w:val="clear" w:color="auto" w:fill="FFE599"/>
            <w:vAlign w:val="center"/>
          </w:tcPr>
          <w:p w:rsidR="0026675D" w:rsidRPr="00D75248" w:rsidRDefault="0026675D" w:rsidP="00A931E5">
            <w:pPr>
              <w:ind w:left="76" w:hanging="76"/>
              <w:rPr>
                <w:rFonts w:ascii="Times New Roman" w:hAnsi="Times New Roman"/>
                <w:b/>
                <w:sz w:val="24"/>
                <w:szCs w:val="24"/>
              </w:rPr>
            </w:pPr>
            <w:r w:rsidRPr="00D75248">
              <w:rPr>
                <w:rFonts w:ascii="Times New Roman" w:hAnsi="Times New Roman"/>
                <w:b/>
                <w:sz w:val="24"/>
                <w:szCs w:val="24"/>
              </w:rPr>
              <w:t xml:space="preserve">    Atatürk İlkokulu Müdürlüğü</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CE0E43">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 DÖNEMİ</w:t>
            </w:r>
          </w:p>
        </w:tc>
        <w:tc>
          <w:tcPr>
            <w:tcW w:w="7655" w:type="dxa"/>
            <w:shd w:val="clear" w:color="auto" w:fill="FFE599"/>
            <w:vAlign w:val="center"/>
          </w:tcPr>
          <w:p w:rsidR="0026675D" w:rsidRPr="00D75248" w:rsidRDefault="0026675D" w:rsidP="00D57CF0">
            <w:pPr>
              <w:rPr>
                <w:rFonts w:ascii="Times New Roman" w:hAnsi="Times New Roman"/>
                <w:b/>
                <w:sz w:val="24"/>
                <w:szCs w:val="24"/>
              </w:rPr>
            </w:pPr>
            <w:r w:rsidRPr="00D75248">
              <w:rPr>
                <w:rFonts w:ascii="Times New Roman" w:hAnsi="Times New Roman"/>
                <w:b/>
                <w:sz w:val="24"/>
                <w:szCs w:val="24"/>
              </w:rPr>
              <w:t xml:space="preserve">    2018/2019 Eğitim Öğretim Yılı</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D57CF0">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PROJENİN     BAŞLANGIÇ / BİTİŞ TARİHLERİ</w:t>
            </w:r>
          </w:p>
        </w:tc>
        <w:tc>
          <w:tcPr>
            <w:tcW w:w="7655" w:type="dxa"/>
            <w:shd w:val="clear" w:color="auto" w:fill="FFE599"/>
            <w:vAlign w:val="center"/>
          </w:tcPr>
          <w:p w:rsidR="0026675D" w:rsidRPr="00D75248" w:rsidRDefault="0026675D" w:rsidP="0071111E">
            <w:pPr>
              <w:spacing w:before="120"/>
              <w:rPr>
                <w:rFonts w:ascii="Times New Roman" w:hAnsi="Times New Roman"/>
                <w:b/>
                <w:color w:val="000000"/>
                <w:sz w:val="24"/>
                <w:szCs w:val="24"/>
              </w:rPr>
            </w:pPr>
            <w:r w:rsidRPr="00D75248">
              <w:rPr>
                <w:rFonts w:ascii="Times New Roman" w:hAnsi="Times New Roman"/>
                <w:b/>
                <w:sz w:val="24"/>
                <w:szCs w:val="24"/>
              </w:rPr>
              <w:t xml:space="preserve">    01/05/2019-14/05/2019</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F46A0B">
        <w:trPr>
          <w:trHeight w:val="634"/>
        </w:trPr>
        <w:tc>
          <w:tcPr>
            <w:tcW w:w="2551" w:type="dxa"/>
            <w:shd w:val="clear" w:color="auto" w:fill="FFD966"/>
            <w:vAlign w:val="center"/>
          </w:tcPr>
          <w:p w:rsidR="0026675D" w:rsidRPr="00D75248" w:rsidRDefault="0026675D" w:rsidP="00F840C7">
            <w:pPr>
              <w:jc w:val="center"/>
              <w:rPr>
                <w:rFonts w:ascii="Times New Roman" w:hAnsi="Times New Roman"/>
                <w:b/>
                <w:sz w:val="24"/>
                <w:szCs w:val="24"/>
              </w:rPr>
            </w:pPr>
            <w:r w:rsidRPr="00D75248">
              <w:rPr>
                <w:rFonts w:ascii="Times New Roman" w:hAnsi="Times New Roman"/>
                <w:b/>
                <w:sz w:val="24"/>
                <w:szCs w:val="24"/>
              </w:rPr>
              <w:t>PROJENİN AMAÇLARI/HEDEFLERİ</w:t>
            </w:r>
          </w:p>
        </w:tc>
        <w:tc>
          <w:tcPr>
            <w:tcW w:w="7655" w:type="dxa"/>
            <w:shd w:val="clear" w:color="auto" w:fill="FFE599"/>
            <w:vAlign w:val="center"/>
          </w:tcPr>
          <w:p w:rsidR="0026675D" w:rsidRPr="00D75248" w:rsidRDefault="0026675D" w:rsidP="00747711">
            <w:pPr>
              <w:pStyle w:val="ListeParagraf"/>
              <w:widowControl w:val="0"/>
              <w:autoSpaceDE w:val="0"/>
              <w:autoSpaceDN w:val="0"/>
              <w:adjustRightInd w:val="0"/>
              <w:spacing w:after="0" w:line="240" w:lineRule="auto"/>
              <w:ind w:left="0"/>
              <w:rPr>
                <w:rFonts w:ascii="Times New Roman" w:hAnsi="Times New Roman"/>
                <w:b/>
                <w:sz w:val="24"/>
                <w:szCs w:val="24"/>
              </w:rPr>
            </w:pPr>
            <w:r w:rsidRPr="00D75248">
              <w:rPr>
                <w:rFonts w:ascii="Times New Roman" w:hAnsi="Times New Roman"/>
                <w:b/>
                <w:sz w:val="24"/>
                <w:szCs w:val="24"/>
              </w:rPr>
              <w:t xml:space="preserve">   Oyun oynamanın önemini anlamak.</w:t>
            </w:r>
          </w:p>
          <w:p w:rsidR="0026675D" w:rsidRPr="00D75248" w:rsidRDefault="0026675D" w:rsidP="00AA79CD">
            <w:pPr>
              <w:pStyle w:val="ListeParagraf"/>
              <w:widowControl w:val="0"/>
              <w:autoSpaceDE w:val="0"/>
              <w:autoSpaceDN w:val="0"/>
              <w:adjustRightInd w:val="0"/>
              <w:spacing w:after="0" w:line="240" w:lineRule="auto"/>
              <w:ind w:left="218"/>
              <w:rPr>
                <w:rFonts w:ascii="Times New Roman" w:hAnsi="Times New Roman"/>
                <w:b/>
                <w:sz w:val="24"/>
                <w:szCs w:val="24"/>
              </w:rPr>
            </w:pPr>
            <w:r w:rsidRPr="00D75248">
              <w:rPr>
                <w:rFonts w:ascii="Times New Roman" w:hAnsi="Times New Roman"/>
                <w:b/>
                <w:sz w:val="24"/>
                <w:szCs w:val="24"/>
              </w:rPr>
              <w:t xml:space="preserve">   Oyunda kazanma ve kaybetmenin normal bir durum olduğunu     kavramak.</w:t>
            </w:r>
          </w:p>
          <w:p w:rsidR="0026675D" w:rsidRPr="00D75248" w:rsidRDefault="0026675D" w:rsidP="00AA79CD">
            <w:pPr>
              <w:pStyle w:val="ListeParagraf"/>
              <w:widowControl w:val="0"/>
              <w:autoSpaceDE w:val="0"/>
              <w:autoSpaceDN w:val="0"/>
              <w:adjustRightInd w:val="0"/>
              <w:spacing w:after="0" w:line="240" w:lineRule="auto"/>
              <w:ind w:left="218"/>
              <w:rPr>
                <w:rFonts w:ascii="Times New Roman" w:hAnsi="Times New Roman"/>
                <w:b/>
                <w:sz w:val="24"/>
                <w:szCs w:val="24"/>
              </w:rPr>
            </w:pPr>
            <w:r w:rsidRPr="00D75248">
              <w:rPr>
                <w:rFonts w:ascii="Times New Roman" w:hAnsi="Times New Roman"/>
                <w:b/>
                <w:sz w:val="24"/>
                <w:szCs w:val="24"/>
              </w:rPr>
              <w:t xml:space="preserve">   Büyüklerinin de bir zamanların çocukları olduğunu,onların da oyunlar   oynayarak büyüğüdünü görmek için onlarla oynayarak zamanda yolculuk yapmak.</w:t>
            </w:r>
          </w:p>
          <w:p w:rsidR="0026675D" w:rsidRPr="00D75248" w:rsidRDefault="0026675D" w:rsidP="00AA79CD">
            <w:pPr>
              <w:pStyle w:val="ListeParagraf"/>
              <w:widowControl w:val="0"/>
              <w:autoSpaceDE w:val="0"/>
              <w:autoSpaceDN w:val="0"/>
              <w:adjustRightInd w:val="0"/>
              <w:spacing w:after="0" w:line="240" w:lineRule="auto"/>
              <w:ind w:left="218"/>
              <w:rPr>
                <w:rFonts w:ascii="Times New Roman" w:hAnsi="Times New Roman"/>
                <w:b/>
                <w:sz w:val="24"/>
                <w:szCs w:val="24"/>
              </w:rPr>
            </w:pPr>
            <w:r w:rsidRPr="00D75248">
              <w:rPr>
                <w:rFonts w:ascii="Times New Roman" w:hAnsi="Times New Roman"/>
                <w:b/>
                <w:sz w:val="24"/>
                <w:szCs w:val="24"/>
              </w:rPr>
              <w:t xml:space="preserve"> Büyüklerinin oyunlarındaki sosyalliği, etkileşimi onlarla oynayarak       kavramalarını sağlamak.</w:t>
            </w:r>
          </w:p>
          <w:p w:rsidR="0026675D" w:rsidRPr="00D75248" w:rsidRDefault="0026675D" w:rsidP="00747711">
            <w:pPr>
              <w:widowControl w:val="0"/>
              <w:autoSpaceDE w:val="0"/>
              <w:autoSpaceDN w:val="0"/>
              <w:adjustRightInd w:val="0"/>
              <w:spacing w:after="0" w:line="240" w:lineRule="auto"/>
              <w:rPr>
                <w:rFonts w:ascii="Times New Roman" w:hAnsi="Times New Roman"/>
                <w:b/>
                <w:sz w:val="24"/>
                <w:szCs w:val="24"/>
              </w:rPr>
            </w:pPr>
            <w:r w:rsidRPr="00D75248">
              <w:rPr>
                <w:rFonts w:ascii="Times New Roman" w:hAnsi="Times New Roman"/>
                <w:b/>
                <w:sz w:val="24"/>
                <w:szCs w:val="24"/>
              </w:rPr>
              <w:t xml:space="preserve">   Aile-okul-öğrenci işbirliğini artırmak. </w:t>
            </w:r>
          </w:p>
          <w:p w:rsidR="0026675D" w:rsidRPr="00D75248" w:rsidRDefault="0026675D" w:rsidP="00747711">
            <w:pPr>
              <w:spacing w:after="0" w:line="240" w:lineRule="auto"/>
              <w:rPr>
                <w:rFonts w:ascii="Times New Roman" w:hAnsi="Times New Roman"/>
                <w:b/>
                <w:sz w:val="24"/>
                <w:szCs w:val="24"/>
              </w:rPr>
            </w:pPr>
          </w:p>
          <w:p w:rsidR="0026675D" w:rsidRPr="00D75248" w:rsidRDefault="0026675D" w:rsidP="00ED57ED">
            <w:pPr>
              <w:spacing w:after="0" w:line="240" w:lineRule="auto"/>
              <w:ind w:left="76" w:hanging="76"/>
              <w:rPr>
                <w:rFonts w:ascii="Times New Roman" w:hAnsi="Times New Roman"/>
                <w:b/>
                <w:sz w:val="24"/>
                <w:szCs w:val="24"/>
              </w:rPr>
            </w:pP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ED57ED">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PROJENİN GEREKÇELERİ</w:t>
            </w:r>
          </w:p>
        </w:tc>
        <w:tc>
          <w:tcPr>
            <w:tcW w:w="7655" w:type="dxa"/>
            <w:shd w:val="clear" w:color="auto" w:fill="FFE599"/>
            <w:vAlign w:val="center"/>
          </w:tcPr>
          <w:p w:rsidR="0026675D" w:rsidRPr="00D75248" w:rsidRDefault="0026675D" w:rsidP="00CF555E">
            <w:pPr>
              <w:pStyle w:val="ListeParagraf"/>
              <w:widowControl w:val="0"/>
              <w:autoSpaceDE w:val="0"/>
              <w:autoSpaceDN w:val="0"/>
              <w:adjustRightInd w:val="0"/>
              <w:spacing w:after="0" w:line="240" w:lineRule="auto"/>
              <w:ind w:left="0"/>
              <w:rPr>
                <w:rFonts w:ascii="Times New Roman" w:hAnsi="Times New Roman"/>
                <w:b/>
                <w:sz w:val="24"/>
                <w:szCs w:val="24"/>
              </w:rPr>
            </w:pPr>
            <w:r w:rsidRPr="00D75248">
              <w:rPr>
                <w:rFonts w:ascii="Times New Roman" w:hAnsi="Times New Roman"/>
                <w:b/>
                <w:sz w:val="24"/>
                <w:szCs w:val="24"/>
              </w:rPr>
              <w:t xml:space="preserve">        Oyun oynamak her çocuğun en tabi hakkıdır. Oyunlar çocukların sosyal gelişimine de katkı sağlamaktadır. Günümüzde gelişen teknoloji ile birlikte oyun alanlarıda değişiklik göstermeye başlamıştır. Artık ulaşımı kolay olan bilgisayar, tablet, telefonlar çocuklarımızın oyun alanları olmayı başarmıştır. </w:t>
            </w:r>
          </w:p>
          <w:p w:rsidR="0026675D" w:rsidRPr="00D75248" w:rsidRDefault="0026675D" w:rsidP="00CF555E">
            <w:pPr>
              <w:pStyle w:val="ListeParagraf"/>
              <w:widowControl w:val="0"/>
              <w:autoSpaceDE w:val="0"/>
              <w:autoSpaceDN w:val="0"/>
              <w:adjustRightInd w:val="0"/>
              <w:spacing w:after="0" w:line="240" w:lineRule="auto"/>
              <w:ind w:left="0"/>
              <w:rPr>
                <w:rFonts w:ascii="Times New Roman" w:hAnsi="Times New Roman"/>
                <w:b/>
                <w:sz w:val="24"/>
                <w:szCs w:val="24"/>
              </w:rPr>
            </w:pPr>
          </w:p>
          <w:p w:rsidR="0026675D" w:rsidRPr="00D75248" w:rsidRDefault="0026675D" w:rsidP="00D75248">
            <w:pPr>
              <w:pStyle w:val="ListeParagraf"/>
              <w:widowControl w:val="0"/>
              <w:autoSpaceDE w:val="0"/>
              <w:autoSpaceDN w:val="0"/>
              <w:adjustRightInd w:val="0"/>
              <w:spacing w:after="0" w:line="240" w:lineRule="auto"/>
              <w:ind w:left="0"/>
              <w:rPr>
                <w:rFonts w:ascii="Times New Roman" w:hAnsi="Times New Roman"/>
                <w:b/>
                <w:sz w:val="24"/>
                <w:szCs w:val="24"/>
              </w:rPr>
            </w:pPr>
            <w:r w:rsidRPr="00D75248">
              <w:rPr>
                <w:rFonts w:ascii="Times New Roman" w:hAnsi="Times New Roman"/>
                <w:b/>
                <w:sz w:val="24"/>
                <w:szCs w:val="24"/>
              </w:rPr>
              <w:t>Eline bu teknolojik aletlerden birini geçiren çocuk, saatlerce onunla vakit geçirebilmekte ,sosyal yaşamdan uzaklaşmaktadır.</w:t>
            </w:r>
          </w:p>
          <w:p w:rsidR="0026675D" w:rsidRPr="00D75248" w:rsidRDefault="0026675D" w:rsidP="00D75248">
            <w:pPr>
              <w:pStyle w:val="ListeParagraf"/>
              <w:widowControl w:val="0"/>
              <w:autoSpaceDE w:val="0"/>
              <w:autoSpaceDN w:val="0"/>
              <w:adjustRightInd w:val="0"/>
              <w:spacing w:after="0" w:line="240" w:lineRule="auto"/>
              <w:ind w:left="0"/>
              <w:rPr>
                <w:rFonts w:ascii="Times New Roman" w:hAnsi="Times New Roman"/>
                <w:b/>
                <w:sz w:val="24"/>
                <w:szCs w:val="24"/>
              </w:rPr>
            </w:pPr>
            <w:r w:rsidRPr="00D75248">
              <w:rPr>
                <w:rFonts w:ascii="Times New Roman" w:hAnsi="Times New Roman"/>
                <w:b/>
                <w:sz w:val="24"/>
                <w:szCs w:val="24"/>
              </w:rPr>
              <w:t>Bu proje ile çocuklarımızı ebeveynlerinin küçükken oynadığı oyunlarla tanıştırmak, onlarla bu oyunları oynamalarını sağlamaktır.</w:t>
            </w:r>
          </w:p>
        </w:tc>
      </w:tr>
      <w:tr w:rsidR="0026675D" w:rsidRPr="00D75248" w:rsidTr="00ED57ED">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p>
        </w:tc>
        <w:tc>
          <w:tcPr>
            <w:tcW w:w="7655" w:type="dxa"/>
            <w:shd w:val="clear" w:color="auto" w:fill="FFE599"/>
            <w:vAlign w:val="center"/>
          </w:tcPr>
          <w:p w:rsidR="0026675D" w:rsidRPr="00D75248" w:rsidRDefault="0026675D" w:rsidP="00CF555E">
            <w:pPr>
              <w:pStyle w:val="ListeParagraf"/>
              <w:widowControl w:val="0"/>
              <w:autoSpaceDE w:val="0"/>
              <w:autoSpaceDN w:val="0"/>
              <w:adjustRightInd w:val="0"/>
              <w:spacing w:after="0" w:line="240" w:lineRule="auto"/>
              <w:ind w:left="0"/>
              <w:rPr>
                <w:rFonts w:ascii="Times New Roman" w:hAnsi="Times New Roman"/>
                <w:b/>
                <w:sz w:val="24"/>
                <w:szCs w:val="24"/>
              </w:rPr>
            </w:pPr>
          </w:p>
        </w:tc>
      </w:tr>
    </w:tbl>
    <w:p w:rsidR="0026675D" w:rsidRPr="00D75248" w:rsidRDefault="0026675D" w:rsidP="00CE0E43">
      <w:pPr>
        <w:tabs>
          <w:tab w:val="left" w:pos="3930"/>
        </w:tabs>
        <w:rPr>
          <w:rFonts w:ascii="Times New Roman" w:hAnsi="Times New Roman"/>
          <w:b/>
          <w:sz w:val="24"/>
          <w:szCs w:val="24"/>
        </w:rPr>
      </w:pPr>
      <w:r w:rsidRPr="00D75248">
        <w:rPr>
          <w:rFonts w:ascii="Times New Roman" w:hAnsi="Times New Roman"/>
          <w:b/>
          <w:sz w:val="24"/>
          <w:szCs w:val="24"/>
        </w:rPr>
        <w:tab/>
      </w: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8C5E96">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PROJENİN YASAL DAYANAĞI</w:t>
            </w:r>
          </w:p>
        </w:tc>
        <w:tc>
          <w:tcPr>
            <w:tcW w:w="7655" w:type="dxa"/>
            <w:shd w:val="clear" w:color="auto" w:fill="FFE599"/>
            <w:vAlign w:val="center"/>
          </w:tcPr>
          <w:p w:rsidR="0026675D" w:rsidRPr="00D75248" w:rsidRDefault="0026675D" w:rsidP="00D57CF0">
            <w:pPr>
              <w:spacing w:after="0" w:line="240" w:lineRule="auto"/>
              <w:ind w:left="218" w:hanging="218"/>
              <w:rPr>
                <w:rFonts w:ascii="Times New Roman" w:hAnsi="Times New Roman"/>
                <w:b/>
                <w:sz w:val="24"/>
                <w:szCs w:val="24"/>
              </w:rPr>
            </w:pPr>
            <w:r w:rsidRPr="00D75248">
              <w:rPr>
                <w:rFonts w:ascii="Times New Roman" w:hAnsi="Times New Roman"/>
                <w:b/>
                <w:sz w:val="24"/>
                <w:szCs w:val="24"/>
              </w:rPr>
              <w:t xml:space="preserve"> </w:t>
            </w:r>
          </w:p>
          <w:p w:rsidR="0026675D" w:rsidRPr="00D75248" w:rsidRDefault="0026675D" w:rsidP="0018567C">
            <w:pPr>
              <w:pStyle w:val="ListeParagraf"/>
              <w:widowControl w:val="0"/>
              <w:autoSpaceDE w:val="0"/>
              <w:autoSpaceDN w:val="0"/>
              <w:adjustRightInd w:val="0"/>
              <w:spacing w:after="0" w:line="240" w:lineRule="auto"/>
              <w:rPr>
                <w:rFonts w:ascii="Times New Roman" w:hAnsi="Times New Roman"/>
                <w:b/>
                <w:sz w:val="24"/>
                <w:szCs w:val="24"/>
              </w:rPr>
            </w:pPr>
            <w:r w:rsidRPr="00D75248">
              <w:rPr>
                <w:rFonts w:ascii="Times New Roman" w:hAnsi="Times New Roman"/>
                <w:b/>
                <w:sz w:val="24"/>
                <w:szCs w:val="24"/>
              </w:rPr>
              <w:t>1739 Sayılı Milli Eğitim Temel Kanunu</w:t>
            </w:r>
          </w:p>
          <w:p w:rsidR="0026675D" w:rsidRPr="00D75248" w:rsidRDefault="0026675D" w:rsidP="0018567C">
            <w:pPr>
              <w:pStyle w:val="ListeParagraf"/>
              <w:widowControl w:val="0"/>
              <w:autoSpaceDE w:val="0"/>
              <w:autoSpaceDN w:val="0"/>
              <w:adjustRightInd w:val="0"/>
              <w:spacing w:after="0" w:line="240" w:lineRule="auto"/>
              <w:rPr>
                <w:rFonts w:ascii="Times New Roman" w:hAnsi="Times New Roman"/>
                <w:b/>
                <w:sz w:val="24"/>
                <w:szCs w:val="24"/>
              </w:rPr>
            </w:pPr>
            <w:r w:rsidRPr="00D75248">
              <w:rPr>
                <w:rFonts w:ascii="Times New Roman" w:hAnsi="Times New Roman"/>
                <w:b/>
                <w:sz w:val="24"/>
                <w:szCs w:val="24"/>
              </w:rPr>
              <w:t>Milli Eğitim Bakanlığı İlköğretim ve Ortaöğretim Kurumları Sosyal etkinlikler Yönetmeliği(Resmi Gazete 13.01.2005/25699)</w:t>
            </w:r>
          </w:p>
          <w:p w:rsidR="0026675D" w:rsidRPr="00D75248" w:rsidRDefault="0026675D" w:rsidP="001E15E0">
            <w:pPr>
              <w:spacing w:after="0" w:line="240" w:lineRule="auto"/>
              <w:rPr>
                <w:rFonts w:ascii="Times New Roman" w:hAnsi="Times New Roman"/>
                <w:b/>
                <w:sz w:val="24"/>
                <w:szCs w:val="24"/>
              </w:rPr>
            </w:pP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2569BD">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PROJENİN HEDEF KİTLESİ</w:t>
            </w:r>
          </w:p>
        </w:tc>
        <w:tc>
          <w:tcPr>
            <w:tcW w:w="7655" w:type="dxa"/>
            <w:shd w:val="clear" w:color="auto" w:fill="FFE599"/>
            <w:vAlign w:val="center"/>
          </w:tcPr>
          <w:p w:rsidR="0026675D" w:rsidRPr="00D75248" w:rsidRDefault="0026675D" w:rsidP="00D57CF0">
            <w:pPr>
              <w:rPr>
                <w:rFonts w:ascii="Times New Roman" w:hAnsi="Times New Roman"/>
                <w:b/>
                <w:sz w:val="24"/>
                <w:szCs w:val="24"/>
              </w:rPr>
            </w:pPr>
            <w:r w:rsidRPr="00D75248">
              <w:rPr>
                <w:rFonts w:ascii="Times New Roman" w:hAnsi="Times New Roman"/>
                <w:b/>
                <w:sz w:val="24"/>
                <w:szCs w:val="24"/>
              </w:rPr>
              <w:t xml:space="preserve">              Proje Müdürlüğümüz Bünyesindeki Tüm Öğrenci Velilerini    kapsamaktadır</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2569BD">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 ORTAKLARI</w:t>
            </w:r>
          </w:p>
        </w:tc>
        <w:tc>
          <w:tcPr>
            <w:tcW w:w="7655" w:type="dxa"/>
            <w:shd w:val="clear" w:color="auto" w:fill="FFE599"/>
            <w:vAlign w:val="center"/>
          </w:tcPr>
          <w:p w:rsidR="0026675D" w:rsidRPr="00D75248" w:rsidRDefault="0026675D" w:rsidP="00BE44FF">
            <w:pPr>
              <w:pStyle w:val="ListeParagraf"/>
              <w:widowControl w:val="0"/>
              <w:autoSpaceDE w:val="0"/>
              <w:autoSpaceDN w:val="0"/>
              <w:adjustRightInd w:val="0"/>
              <w:spacing w:after="0" w:line="240" w:lineRule="auto"/>
              <w:ind w:left="0"/>
              <w:rPr>
                <w:rFonts w:ascii="Times New Roman" w:hAnsi="Times New Roman"/>
                <w:b/>
                <w:sz w:val="24"/>
                <w:szCs w:val="24"/>
              </w:rPr>
            </w:pPr>
            <w:r w:rsidRPr="00D75248">
              <w:rPr>
                <w:rFonts w:ascii="Times New Roman" w:hAnsi="Times New Roman"/>
                <w:b/>
                <w:sz w:val="24"/>
                <w:szCs w:val="24"/>
              </w:rPr>
              <w:t xml:space="preserve">          Korgan İlçe Milli Eğitim Müdürlüğü</w:t>
            </w:r>
          </w:p>
          <w:p w:rsidR="0026675D" w:rsidRPr="00D75248" w:rsidRDefault="0026675D" w:rsidP="00BE44FF">
            <w:pPr>
              <w:spacing w:after="0" w:line="240" w:lineRule="auto"/>
              <w:rPr>
                <w:rFonts w:ascii="Times New Roman" w:hAnsi="Times New Roman"/>
                <w:b/>
                <w:sz w:val="24"/>
                <w:szCs w:val="24"/>
              </w:rPr>
            </w:pPr>
            <w:r w:rsidRPr="00D75248">
              <w:rPr>
                <w:rFonts w:ascii="Times New Roman" w:hAnsi="Times New Roman"/>
                <w:b/>
                <w:sz w:val="24"/>
                <w:szCs w:val="24"/>
              </w:rPr>
              <w:t xml:space="preserve">          Atatürk İlkokulu Müdürlüğü </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964F71">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PROJENİN ÖZETİ</w:t>
            </w:r>
          </w:p>
        </w:tc>
        <w:tc>
          <w:tcPr>
            <w:tcW w:w="7655" w:type="dxa"/>
            <w:shd w:val="clear" w:color="auto" w:fill="FFE599"/>
            <w:vAlign w:val="center"/>
          </w:tcPr>
          <w:p w:rsidR="0026675D" w:rsidRPr="00D75248" w:rsidRDefault="0026675D" w:rsidP="00693A0E">
            <w:pPr>
              <w:pStyle w:val="ListeParagraf"/>
              <w:spacing w:after="0" w:line="240" w:lineRule="auto"/>
              <w:ind w:left="0"/>
              <w:rPr>
                <w:rFonts w:ascii="Times New Roman" w:hAnsi="Times New Roman"/>
                <w:b/>
                <w:sz w:val="24"/>
                <w:szCs w:val="24"/>
              </w:rPr>
            </w:pPr>
            <w:r w:rsidRPr="00D75248">
              <w:rPr>
                <w:rFonts w:ascii="Times New Roman" w:hAnsi="Times New Roman"/>
                <w:b/>
                <w:sz w:val="24"/>
                <w:szCs w:val="24"/>
              </w:rPr>
              <w:t xml:space="preserve">          Bilgisayar ve internetin hayatımıza bu kadar müdahale etmediği dönemde oynadığımız</w:t>
            </w:r>
            <w:r>
              <w:rPr>
                <w:rFonts w:ascii="Times New Roman" w:hAnsi="Times New Roman"/>
                <w:b/>
                <w:sz w:val="24"/>
                <w:szCs w:val="24"/>
              </w:rPr>
              <w:t xml:space="preserve"> oyunları(saklanbaç,körebe,birdirbir</w:t>
            </w:r>
            <w:r w:rsidRPr="00D75248">
              <w:rPr>
                <w:rFonts w:ascii="Times New Roman" w:hAnsi="Times New Roman"/>
                <w:b/>
                <w:sz w:val="24"/>
                <w:szCs w:val="24"/>
              </w:rPr>
              <w:t>…)çocuklarımızla buluşturmayı amaçlıyoruz.</w:t>
            </w:r>
          </w:p>
          <w:p w:rsidR="0026675D" w:rsidRPr="00D75248" w:rsidRDefault="0026675D" w:rsidP="00693A0E">
            <w:pPr>
              <w:pStyle w:val="ListeParagraf"/>
              <w:spacing w:after="0" w:line="240" w:lineRule="auto"/>
              <w:ind w:left="0"/>
              <w:rPr>
                <w:rFonts w:ascii="Times New Roman" w:hAnsi="Times New Roman"/>
                <w:b/>
                <w:sz w:val="24"/>
                <w:szCs w:val="24"/>
              </w:rPr>
            </w:pPr>
            <w:r w:rsidRPr="00D75248">
              <w:rPr>
                <w:rFonts w:ascii="Times New Roman" w:hAnsi="Times New Roman"/>
                <w:b/>
                <w:sz w:val="24"/>
                <w:szCs w:val="24"/>
              </w:rPr>
              <w:t xml:space="preserve">         Bu amaç doğrultusunda,proje ilk önce okul bünyesinde öğretmenlerimize anlatılacak daha sonra tüm sınıf seviyesinde toplantılar yapılarak velilere aktarılacaktır.</w:t>
            </w:r>
          </w:p>
          <w:p w:rsidR="0026675D" w:rsidRDefault="0026675D" w:rsidP="00693A0E">
            <w:pPr>
              <w:pStyle w:val="ListeParagraf"/>
              <w:spacing w:after="0" w:line="240" w:lineRule="auto"/>
              <w:ind w:left="0"/>
              <w:rPr>
                <w:rFonts w:ascii="Times New Roman" w:hAnsi="Times New Roman"/>
                <w:b/>
                <w:sz w:val="24"/>
                <w:szCs w:val="24"/>
              </w:rPr>
            </w:pPr>
            <w:r w:rsidRPr="00D75248">
              <w:rPr>
                <w:rFonts w:ascii="Times New Roman" w:hAnsi="Times New Roman"/>
                <w:b/>
                <w:sz w:val="24"/>
                <w:szCs w:val="24"/>
              </w:rPr>
              <w:t xml:space="preserve">      Öğretmen-Veli-Öğrenci katılımı sağlanarak Okul Proje Komisyon tarafından seçilen oyunlar oynanacaktır.</w:t>
            </w:r>
          </w:p>
          <w:p w:rsidR="0026675D" w:rsidRDefault="0026675D" w:rsidP="00693A0E">
            <w:pPr>
              <w:pStyle w:val="ListeParagraf"/>
              <w:spacing w:after="0" w:line="240" w:lineRule="auto"/>
              <w:ind w:left="0"/>
              <w:rPr>
                <w:rFonts w:ascii="Times New Roman" w:hAnsi="Times New Roman"/>
                <w:b/>
                <w:sz w:val="24"/>
                <w:szCs w:val="24"/>
              </w:rPr>
            </w:pPr>
            <w:r>
              <w:rPr>
                <w:rFonts w:ascii="Times New Roman" w:hAnsi="Times New Roman"/>
                <w:b/>
                <w:sz w:val="24"/>
                <w:szCs w:val="24"/>
              </w:rPr>
              <w:t xml:space="preserve">      Seçilen oyunlar belirnen zamanda sınıf öğretmenlerinin ve o sınıfın velilerinin katılımlarıyla, proje öğretmeninin gözetiminde oynanacaktır.</w:t>
            </w:r>
          </w:p>
          <w:p w:rsidR="0026675D" w:rsidRPr="00D75248" w:rsidRDefault="0026675D" w:rsidP="00693A0E">
            <w:pPr>
              <w:pStyle w:val="ListeParagraf"/>
              <w:spacing w:after="0" w:line="240" w:lineRule="auto"/>
              <w:ind w:left="0"/>
              <w:rPr>
                <w:rFonts w:ascii="Times New Roman" w:hAnsi="Times New Roman"/>
                <w:b/>
                <w:sz w:val="24"/>
                <w:szCs w:val="24"/>
              </w:rPr>
            </w:pPr>
            <w:r>
              <w:rPr>
                <w:rFonts w:ascii="Times New Roman" w:hAnsi="Times New Roman"/>
                <w:b/>
                <w:sz w:val="24"/>
                <w:szCs w:val="24"/>
              </w:rPr>
              <w:t xml:space="preserve">     Oyunları veli,öğrenci,öğretmen birlikte oynayacaktır.Oyun tarihleri hava muhalefeti olması durumunda uygun bir tarihe ertelenecektir. </w:t>
            </w:r>
          </w:p>
          <w:p w:rsidR="0026675D" w:rsidRPr="00D75248" w:rsidRDefault="0026675D" w:rsidP="00693A0E">
            <w:pPr>
              <w:pStyle w:val="ListeParagraf"/>
              <w:spacing w:after="0" w:line="240" w:lineRule="auto"/>
              <w:ind w:left="0"/>
              <w:rPr>
                <w:rFonts w:ascii="Times New Roman" w:hAnsi="Times New Roman"/>
                <w:b/>
                <w:sz w:val="24"/>
                <w:szCs w:val="24"/>
              </w:rPr>
            </w:pPr>
          </w:p>
        </w:tc>
      </w:tr>
    </w:tbl>
    <w:p w:rsidR="0026675D" w:rsidRPr="00D75248" w:rsidRDefault="0026675D" w:rsidP="00B571A5">
      <w:pPr>
        <w:rPr>
          <w:rFonts w:ascii="Times New Roman" w:hAnsi="Times New Roman"/>
          <w:b/>
          <w:sz w:val="24"/>
          <w:szCs w:val="24"/>
        </w:rPr>
      </w:pPr>
    </w:p>
    <w:tbl>
      <w:tblPr>
        <w:tblW w:w="11261" w:type="dxa"/>
        <w:tblInd w:w="-402"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1169"/>
        <w:gridCol w:w="2411"/>
        <w:gridCol w:w="1790"/>
        <w:gridCol w:w="3295"/>
        <w:gridCol w:w="2596"/>
      </w:tblGrid>
      <w:tr w:rsidR="0026675D" w:rsidRPr="00D75248" w:rsidTr="004C071E">
        <w:trPr>
          <w:trHeight w:val="780"/>
        </w:trPr>
        <w:tc>
          <w:tcPr>
            <w:tcW w:w="1169"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FAALİYET NO.</w:t>
            </w:r>
          </w:p>
        </w:tc>
        <w:tc>
          <w:tcPr>
            <w:tcW w:w="2411"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FAALİYET ADI</w:t>
            </w:r>
          </w:p>
        </w:tc>
        <w:tc>
          <w:tcPr>
            <w:tcW w:w="1790"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FAALİYETİN YARARLANICILARI</w:t>
            </w:r>
          </w:p>
        </w:tc>
        <w:tc>
          <w:tcPr>
            <w:tcW w:w="3295"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İŞBİRLİĞİ YAPILACAK KURUM/KURULUŞLAR</w:t>
            </w:r>
          </w:p>
        </w:tc>
        <w:tc>
          <w:tcPr>
            <w:tcW w:w="2596"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FAALİYET GERÇEKLEŞTİRME TARİHİ</w:t>
            </w:r>
          </w:p>
        </w:tc>
      </w:tr>
      <w:tr w:rsidR="0026675D" w:rsidRPr="00D75248" w:rsidTr="004C071E">
        <w:trPr>
          <w:trHeight w:val="87"/>
        </w:trPr>
        <w:tc>
          <w:tcPr>
            <w:tcW w:w="1169"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1</w:t>
            </w:r>
          </w:p>
        </w:tc>
        <w:tc>
          <w:tcPr>
            <w:tcW w:w="2411"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Proje tanıtılarak veli katkısının sağlanması</w:t>
            </w:r>
          </w:p>
        </w:tc>
        <w:tc>
          <w:tcPr>
            <w:tcW w:w="1790"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Veli-Öğrenci</w:t>
            </w:r>
          </w:p>
        </w:tc>
        <w:tc>
          <w:tcPr>
            <w:tcW w:w="3295"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Okul Aile Birliği</w:t>
            </w:r>
          </w:p>
        </w:tc>
        <w:tc>
          <w:tcPr>
            <w:tcW w:w="2596"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12/04/2019-19</w:t>
            </w:r>
            <w:r w:rsidRPr="00D75248">
              <w:rPr>
                <w:rFonts w:ascii="Times New Roman" w:hAnsi="Times New Roman"/>
                <w:b/>
                <w:sz w:val="24"/>
                <w:szCs w:val="24"/>
              </w:rPr>
              <w:t>/04/2018</w:t>
            </w:r>
          </w:p>
        </w:tc>
      </w:tr>
      <w:tr w:rsidR="0026675D" w:rsidRPr="00D75248" w:rsidTr="004C071E">
        <w:trPr>
          <w:trHeight w:val="87"/>
        </w:trPr>
        <w:tc>
          <w:tcPr>
            <w:tcW w:w="1169"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2</w:t>
            </w:r>
          </w:p>
        </w:tc>
        <w:tc>
          <w:tcPr>
            <w:tcW w:w="2411" w:type="dxa"/>
            <w:shd w:val="clear" w:color="auto" w:fill="FFE599"/>
            <w:vAlign w:val="center"/>
          </w:tcPr>
          <w:p w:rsidR="0026675D" w:rsidRPr="00D75248" w:rsidRDefault="0026675D" w:rsidP="004C071E">
            <w:pPr>
              <w:rPr>
                <w:rFonts w:ascii="Times New Roman" w:hAnsi="Times New Roman"/>
                <w:b/>
                <w:sz w:val="24"/>
                <w:szCs w:val="24"/>
              </w:rPr>
            </w:pPr>
            <w:r>
              <w:rPr>
                <w:rFonts w:ascii="Times New Roman" w:hAnsi="Times New Roman"/>
                <w:b/>
                <w:sz w:val="24"/>
                <w:szCs w:val="24"/>
              </w:rPr>
              <w:t>2.Sınıflar ‘Yakan Top ve Yağ Satarım Bal Satarım’</w:t>
            </w:r>
          </w:p>
        </w:tc>
        <w:tc>
          <w:tcPr>
            <w:tcW w:w="1790" w:type="dxa"/>
            <w:shd w:val="clear" w:color="auto" w:fill="FFE599"/>
            <w:vAlign w:val="center"/>
          </w:tcPr>
          <w:p w:rsidR="0026675D" w:rsidRPr="00D75248" w:rsidRDefault="0026675D" w:rsidP="008B78C4">
            <w:pPr>
              <w:rPr>
                <w:rFonts w:ascii="Times New Roman" w:hAnsi="Times New Roman"/>
                <w:b/>
                <w:sz w:val="24"/>
                <w:szCs w:val="24"/>
              </w:rPr>
            </w:pPr>
            <w:r w:rsidRPr="00D75248">
              <w:rPr>
                <w:rFonts w:ascii="Times New Roman" w:hAnsi="Times New Roman"/>
                <w:b/>
                <w:sz w:val="24"/>
                <w:szCs w:val="24"/>
              </w:rPr>
              <w:t xml:space="preserve">  Veli-Öğrenci</w:t>
            </w:r>
          </w:p>
        </w:tc>
        <w:tc>
          <w:tcPr>
            <w:tcW w:w="3295"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2.Sınıf Öğretmenleri</w:t>
            </w:r>
          </w:p>
        </w:tc>
        <w:tc>
          <w:tcPr>
            <w:tcW w:w="2596"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25/04/2019</w:t>
            </w:r>
          </w:p>
        </w:tc>
      </w:tr>
      <w:tr w:rsidR="0026675D" w:rsidRPr="00D75248" w:rsidTr="004C071E">
        <w:trPr>
          <w:trHeight w:val="87"/>
        </w:trPr>
        <w:tc>
          <w:tcPr>
            <w:tcW w:w="1169"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3</w:t>
            </w:r>
          </w:p>
        </w:tc>
        <w:tc>
          <w:tcPr>
            <w:tcW w:w="2411"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3.Sınıflar ‘Saklanbaç ve Körebe’</w:t>
            </w:r>
          </w:p>
        </w:tc>
        <w:tc>
          <w:tcPr>
            <w:tcW w:w="1790"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Veli-Öğrenci</w:t>
            </w:r>
          </w:p>
        </w:tc>
        <w:tc>
          <w:tcPr>
            <w:tcW w:w="3295"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3.Sınıf Öğretmenleri</w:t>
            </w:r>
          </w:p>
        </w:tc>
        <w:tc>
          <w:tcPr>
            <w:tcW w:w="2596"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30/04/2019</w:t>
            </w:r>
          </w:p>
        </w:tc>
      </w:tr>
      <w:tr w:rsidR="0026675D" w:rsidRPr="00D75248" w:rsidTr="004C071E">
        <w:trPr>
          <w:trHeight w:val="87"/>
        </w:trPr>
        <w:tc>
          <w:tcPr>
            <w:tcW w:w="1169"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4</w:t>
            </w:r>
          </w:p>
        </w:tc>
        <w:tc>
          <w:tcPr>
            <w:tcW w:w="2411"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4.Sınıflar’Uzun Eşek ve Birdirbir’</w:t>
            </w:r>
          </w:p>
        </w:tc>
        <w:tc>
          <w:tcPr>
            <w:tcW w:w="1790" w:type="dxa"/>
            <w:shd w:val="clear" w:color="auto" w:fill="FFE599"/>
            <w:vAlign w:val="center"/>
          </w:tcPr>
          <w:p w:rsidR="0026675D" w:rsidRPr="00D75248" w:rsidRDefault="0026675D" w:rsidP="00D82BC9">
            <w:pPr>
              <w:rPr>
                <w:rFonts w:ascii="Times New Roman" w:hAnsi="Times New Roman"/>
                <w:b/>
                <w:sz w:val="24"/>
                <w:szCs w:val="24"/>
              </w:rPr>
            </w:pPr>
            <w:r>
              <w:rPr>
                <w:rFonts w:ascii="Times New Roman" w:hAnsi="Times New Roman"/>
                <w:b/>
                <w:sz w:val="24"/>
                <w:szCs w:val="24"/>
              </w:rPr>
              <w:t xml:space="preserve">   </w:t>
            </w:r>
            <w:r w:rsidRPr="00D75248">
              <w:rPr>
                <w:rFonts w:ascii="Times New Roman" w:hAnsi="Times New Roman"/>
                <w:b/>
                <w:sz w:val="24"/>
                <w:szCs w:val="24"/>
              </w:rPr>
              <w:t>Veli-Öğrenci</w:t>
            </w:r>
          </w:p>
        </w:tc>
        <w:tc>
          <w:tcPr>
            <w:tcW w:w="3295"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4.Sınıf Öğretmenleri</w:t>
            </w:r>
          </w:p>
        </w:tc>
        <w:tc>
          <w:tcPr>
            <w:tcW w:w="2596"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t>02/05/2019</w:t>
            </w:r>
          </w:p>
        </w:tc>
      </w:tr>
      <w:tr w:rsidR="0026675D" w:rsidRPr="00D75248" w:rsidTr="004C071E">
        <w:trPr>
          <w:trHeight w:val="334"/>
        </w:trPr>
        <w:tc>
          <w:tcPr>
            <w:tcW w:w="1169" w:type="dxa"/>
            <w:shd w:val="clear" w:color="auto" w:fill="FFE599"/>
            <w:vAlign w:val="center"/>
          </w:tcPr>
          <w:p w:rsidR="0026675D" w:rsidRPr="00D75248" w:rsidRDefault="0026675D" w:rsidP="009C6866">
            <w:pPr>
              <w:jc w:val="center"/>
              <w:rPr>
                <w:rFonts w:ascii="Times New Roman" w:hAnsi="Times New Roman"/>
                <w:b/>
                <w:sz w:val="24"/>
                <w:szCs w:val="24"/>
              </w:rPr>
            </w:pPr>
            <w:r>
              <w:rPr>
                <w:rFonts w:ascii="Times New Roman" w:hAnsi="Times New Roman"/>
                <w:b/>
                <w:sz w:val="24"/>
                <w:szCs w:val="24"/>
              </w:rPr>
              <w:lastRenderedPageBreak/>
              <w:t>5</w:t>
            </w:r>
          </w:p>
        </w:tc>
        <w:tc>
          <w:tcPr>
            <w:tcW w:w="2411" w:type="dxa"/>
            <w:shd w:val="clear" w:color="auto" w:fill="FFE599"/>
            <w:vAlign w:val="center"/>
          </w:tcPr>
          <w:p w:rsidR="0026675D" w:rsidRPr="00D75248" w:rsidRDefault="0026675D" w:rsidP="009C6866">
            <w:pPr>
              <w:jc w:val="center"/>
              <w:rPr>
                <w:rFonts w:ascii="Times New Roman" w:hAnsi="Times New Roman"/>
                <w:b/>
                <w:sz w:val="24"/>
                <w:szCs w:val="24"/>
              </w:rPr>
            </w:pPr>
          </w:p>
        </w:tc>
        <w:tc>
          <w:tcPr>
            <w:tcW w:w="1790" w:type="dxa"/>
            <w:shd w:val="clear" w:color="auto" w:fill="FFE599"/>
            <w:vAlign w:val="center"/>
          </w:tcPr>
          <w:p w:rsidR="0026675D" w:rsidRPr="00D75248" w:rsidRDefault="0026675D" w:rsidP="00D82BC9">
            <w:pPr>
              <w:rPr>
                <w:rFonts w:ascii="Times New Roman" w:hAnsi="Times New Roman"/>
                <w:b/>
                <w:sz w:val="24"/>
                <w:szCs w:val="24"/>
              </w:rPr>
            </w:pPr>
          </w:p>
        </w:tc>
        <w:tc>
          <w:tcPr>
            <w:tcW w:w="3295" w:type="dxa"/>
            <w:shd w:val="clear" w:color="auto" w:fill="FFE599"/>
            <w:vAlign w:val="center"/>
          </w:tcPr>
          <w:p w:rsidR="0026675D" w:rsidRPr="00D75248" w:rsidRDefault="0026675D" w:rsidP="009C6866">
            <w:pPr>
              <w:jc w:val="center"/>
              <w:rPr>
                <w:rFonts w:ascii="Times New Roman" w:hAnsi="Times New Roman"/>
                <w:b/>
                <w:sz w:val="24"/>
                <w:szCs w:val="24"/>
              </w:rPr>
            </w:pPr>
          </w:p>
        </w:tc>
        <w:tc>
          <w:tcPr>
            <w:tcW w:w="2596" w:type="dxa"/>
            <w:shd w:val="clear" w:color="auto" w:fill="FFE599"/>
            <w:vAlign w:val="center"/>
          </w:tcPr>
          <w:p w:rsidR="0026675D" w:rsidRPr="00D75248" w:rsidRDefault="0026675D" w:rsidP="009C6866">
            <w:pPr>
              <w:jc w:val="center"/>
              <w:rPr>
                <w:rFonts w:ascii="Times New Roman" w:hAnsi="Times New Roman"/>
                <w:b/>
                <w:sz w:val="24"/>
                <w:szCs w:val="24"/>
              </w:rPr>
            </w:pPr>
          </w:p>
        </w:tc>
      </w:tr>
    </w:tbl>
    <w:p w:rsidR="0026675D" w:rsidRDefault="0026675D" w:rsidP="00B571A5">
      <w:pPr>
        <w:rPr>
          <w:rFonts w:ascii="Times New Roman" w:hAnsi="Times New Roman"/>
          <w:b/>
          <w:sz w:val="24"/>
          <w:szCs w:val="24"/>
        </w:rPr>
      </w:pPr>
    </w:p>
    <w:p w:rsidR="0026675D" w:rsidRPr="00D75248" w:rsidRDefault="0026675D" w:rsidP="00B571A5">
      <w:pPr>
        <w:rPr>
          <w:rFonts w:ascii="Times New Roman" w:hAnsi="Times New Roman"/>
          <w:b/>
          <w:sz w:val="24"/>
          <w:szCs w:val="24"/>
        </w:rPr>
      </w:pPr>
    </w:p>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B310E0">
        <w:trPr>
          <w:trHeight w:val="634"/>
        </w:trPr>
        <w:tc>
          <w:tcPr>
            <w:tcW w:w="2551" w:type="dxa"/>
            <w:shd w:val="clear" w:color="auto" w:fill="FFD966"/>
            <w:vAlign w:val="center"/>
          </w:tcPr>
          <w:p w:rsidR="0026675D" w:rsidRPr="00D75248" w:rsidRDefault="0026675D" w:rsidP="00A931E5">
            <w:pPr>
              <w:jc w:val="center"/>
              <w:rPr>
                <w:rFonts w:ascii="Times New Roman" w:hAnsi="Times New Roman"/>
                <w:b/>
                <w:sz w:val="24"/>
                <w:szCs w:val="24"/>
              </w:rPr>
            </w:pPr>
            <w:r w:rsidRPr="00D75248">
              <w:rPr>
                <w:rFonts w:ascii="Times New Roman" w:hAnsi="Times New Roman"/>
                <w:b/>
                <w:sz w:val="24"/>
                <w:szCs w:val="24"/>
              </w:rPr>
              <w:t>PROJE YÜRÜTME KURULUNUN GÖREVLERİ</w:t>
            </w:r>
          </w:p>
        </w:tc>
        <w:tc>
          <w:tcPr>
            <w:tcW w:w="7655" w:type="dxa"/>
            <w:shd w:val="clear" w:color="auto" w:fill="FFE599"/>
            <w:vAlign w:val="center"/>
          </w:tcPr>
          <w:p w:rsidR="0026675D" w:rsidRPr="00D75248" w:rsidRDefault="0026675D" w:rsidP="0018567C">
            <w:pPr>
              <w:pStyle w:val="ListeParagraf"/>
              <w:autoSpaceDE w:val="0"/>
              <w:autoSpaceDN w:val="0"/>
              <w:adjustRightInd w:val="0"/>
              <w:spacing w:after="0" w:line="240" w:lineRule="auto"/>
              <w:ind w:left="360"/>
              <w:rPr>
                <w:rFonts w:ascii="Times New Roman" w:hAnsi="Times New Roman"/>
                <w:b/>
                <w:color w:val="000000"/>
                <w:sz w:val="24"/>
                <w:szCs w:val="24"/>
              </w:rPr>
            </w:pPr>
            <w:r w:rsidRPr="00D75248">
              <w:rPr>
                <w:rFonts w:ascii="Times New Roman" w:hAnsi="Times New Roman"/>
                <w:b/>
                <w:color w:val="000000"/>
                <w:sz w:val="24"/>
                <w:szCs w:val="24"/>
              </w:rPr>
              <w:t xml:space="preserve">Projenin okulda yapılacak olan uygulama takvimini hazırlamak, </w:t>
            </w:r>
          </w:p>
          <w:p w:rsidR="0026675D" w:rsidRPr="00D75248" w:rsidRDefault="0026675D" w:rsidP="0018567C">
            <w:pPr>
              <w:pStyle w:val="ListeParagraf"/>
              <w:autoSpaceDE w:val="0"/>
              <w:autoSpaceDN w:val="0"/>
              <w:adjustRightInd w:val="0"/>
              <w:spacing w:after="0" w:line="240" w:lineRule="auto"/>
              <w:ind w:left="360"/>
              <w:rPr>
                <w:rFonts w:ascii="Times New Roman" w:hAnsi="Times New Roman"/>
                <w:b/>
                <w:color w:val="000000"/>
                <w:sz w:val="24"/>
                <w:szCs w:val="24"/>
              </w:rPr>
            </w:pPr>
            <w:r w:rsidRPr="00D75248">
              <w:rPr>
                <w:rFonts w:ascii="Times New Roman" w:hAnsi="Times New Roman"/>
                <w:b/>
                <w:color w:val="000000"/>
                <w:sz w:val="24"/>
                <w:szCs w:val="24"/>
              </w:rPr>
              <w:t xml:space="preserve">Projenin okulda yürütmesini ve koordinasyonunu sağlamak, </w:t>
            </w:r>
          </w:p>
          <w:p w:rsidR="0026675D" w:rsidRPr="00D75248" w:rsidRDefault="0026675D" w:rsidP="0018567C">
            <w:pPr>
              <w:pStyle w:val="ListeParagraf"/>
              <w:autoSpaceDE w:val="0"/>
              <w:autoSpaceDN w:val="0"/>
              <w:adjustRightInd w:val="0"/>
              <w:spacing w:after="0" w:line="240" w:lineRule="auto"/>
              <w:ind w:left="360"/>
              <w:rPr>
                <w:rFonts w:ascii="Times New Roman" w:hAnsi="Times New Roman"/>
                <w:b/>
                <w:color w:val="000000"/>
                <w:sz w:val="24"/>
                <w:szCs w:val="24"/>
              </w:rPr>
            </w:pPr>
            <w:r w:rsidRPr="00D75248">
              <w:rPr>
                <w:rFonts w:ascii="Times New Roman" w:hAnsi="Times New Roman"/>
                <w:b/>
                <w:color w:val="000000"/>
                <w:sz w:val="24"/>
                <w:szCs w:val="24"/>
              </w:rPr>
              <w:t xml:space="preserve">Proje hakkında öğretmenlere ve öğrencilere danışmanlık yapmak, bilgilendirmek, </w:t>
            </w:r>
          </w:p>
          <w:p w:rsidR="0026675D" w:rsidRPr="00D75248" w:rsidRDefault="0026675D" w:rsidP="0018567C">
            <w:pPr>
              <w:pStyle w:val="ListeParagraf"/>
              <w:autoSpaceDE w:val="0"/>
              <w:autoSpaceDN w:val="0"/>
              <w:adjustRightInd w:val="0"/>
              <w:spacing w:after="0" w:line="240" w:lineRule="auto"/>
              <w:ind w:left="360"/>
              <w:rPr>
                <w:rFonts w:ascii="Times New Roman" w:hAnsi="Times New Roman"/>
                <w:b/>
                <w:color w:val="000000"/>
                <w:sz w:val="24"/>
                <w:szCs w:val="24"/>
              </w:rPr>
            </w:pPr>
            <w:r w:rsidRPr="00D75248">
              <w:rPr>
                <w:rFonts w:ascii="Times New Roman" w:hAnsi="Times New Roman"/>
                <w:b/>
                <w:color w:val="000000"/>
                <w:sz w:val="24"/>
                <w:szCs w:val="24"/>
              </w:rPr>
              <w:t xml:space="preserve">Proje çerçevesinde düzenlenecek proje taslaklarını ilçe proje yürütme kuruluna göndermek, </w:t>
            </w:r>
          </w:p>
          <w:p w:rsidR="0026675D" w:rsidRPr="00D75248" w:rsidRDefault="0026675D" w:rsidP="0018567C">
            <w:pPr>
              <w:pStyle w:val="ListeParagraf"/>
              <w:autoSpaceDE w:val="0"/>
              <w:autoSpaceDN w:val="0"/>
              <w:adjustRightInd w:val="0"/>
              <w:spacing w:after="0" w:line="240" w:lineRule="auto"/>
              <w:ind w:left="360"/>
              <w:rPr>
                <w:rFonts w:ascii="Times New Roman" w:hAnsi="Times New Roman"/>
                <w:b/>
                <w:color w:val="000000"/>
                <w:sz w:val="24"/>
                <w:szCs w:val="24"/>
              </w:rPr>
            </w:pPr>
            <w:r w:rsidRPr="00D75248">
              <w:rPr>
                <w:rFonts w:ascii="Times New Roman" w:hAnsi="Times New Roman"/>
                <w:b/>
                <w:color w:val="000000"/>
                <w:sz w:val="24"/>
                <w:szCs w:val="24"/>
              </w:rPr>
              <w:t xml:space="preserve">Proje ile ilgili; güzel yazı, afiş ve sloganların okullarda uygun yerlere asılmasını sağlamak, </w:t>
            </w:r>
          </w:p>
          <w:p w:rsidR="0026675D" w:rsidRPr="00D75248" w:rsidRDefault="0026675D" w:rsidP="00D75248">
            <w:pPr>
              <w:pStyle w:val="ListeParagraf"/>
              <w:autoSpaceDE w:val="0"/>
              <w:autoSpaceDN w:val="0"/>
              <w:adjustRightInd w:val="0"/>
              <w:spacing w:after="0" w:line="240" w:lineRule="auto"/>
              <w:ind w:left="360"/>
              <w:rPr>
                <w:rFonts w:ascii="Times New Roman" w:hAnsi="Times New Roman"/>
                <w:b/>
                <w:color w:val="000000"/>
                <w:sz w:val="24"/>
                <w:szCs w:val="24"/>
              </w:rPr>
            </w:pPr>
            <w:r w:rsidRPr="00D75248">
              <w:rPr>
                <w:rFonts w:ascii="Times New Roman" w:hAnsi="Times New Roman"/>
                <w:b/>
                <w:color w:val="000000"/>
                <w:sz w:val="24"/>
                <w:szCs w:val="24"/>
              </w:rPr>
              <w:t xml:space="preserve">Projeleri raporlaştırmak </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B310E0">
        <w:trPr>
          <w:trHeight w:val="634"/>
        </w:trPr>
        <w:tc>
          <w:tcPr>
            <w:tcW w:w="2551" w:type="dxa"/>
            <w:shd w:val="clear" w:color="auto" w:fill="FFD966"/>
            <w:vAlign w:val="center"/>
          </w:tcPr>
          <w:p w:rsidR="0026675D" w:rsidRPr="00D75248" w:rsidRDefault="0026675D" w:rsidP="001E15E0">
            <w:pPr>
              <w:jc w:val="center"/>
              <w:rPr>
                <w:rFonts w:ascii="Times New Roman" w:hAnsi="Times New Roman"/>
                <w:b/>
                <w:sz w:val="24"/>
                <w:szCs w:val="24"/>
              </w:rPr>
            </w:pPr>
            <w:r w:rsidRPr="00D75248">
              <w:rPr>
                <w:rFonts w:ascii="Times New Roman" w:hAnsi="Times New Roman"/>
                <w:b/>
                <w:sz w:val="24"/>
                <w:szCs w:val="24"/>
              </w:rPr>
              <w:t>PROJEDEN BEKLENEN ÇIKTILAR</w:t>
            </w:r>
          </w:p>
        </w:tc>
        <w:tc>
          <w:tcPr>
            <w:tcW w:w="7655" w:type="dxa"/>
            <w:shd w:val="clear" w:color="auto" w:fill="FFE599"/>
            <w:vAlign w:val="center"/>
          </w:tcPr>
          <w:p w:rsidR="0026675D" w:rsidRPr="00D75248" w:rsidRDefault="0026675D" w:rsidP="00AA79CD">
            <w:pPr>
              <w:pStyle w:val="ListeParagraf"/>
              <w:spacing w:after="0" w:line="276" w:lineRule="auto"/>
              <w:ind w:left="360" w:firstLine="360"/>
              <w:jc w:val="both"/>
              <w:rPr>
                <w:rFonts w:ascii="Times New Roman" w:hAnsi="Times New Roman"/>
                <w:b/>
                <w:sz w:val="24"/>
                <w:szCs w:val="24"/>
              </w:rPr>
            </w:pPr>
            <w:r w:rsidRPr="00D75248">
              <w:rPr>
                <w:rFonts w:ascii="Times New Roman" w:hAnsi="Times New Roman"/>
                <w:b/>
                <w:sz w:val="24"/>
                <w:szCs w:val="24"/>
              </w:rPr>
              <w:t>-Bu proje ile hem velilerimizi eski çocukluk günlerine döndürüp bir nostalji yaşatmak hem de öğrencilerimizi oynamadığı oyunları oynatmaktır.</w:t>
            </w:r>
          </w:p>
          <w:p w:rsidR="0026675D" w:rsidRPr="00D75248" w:rsidRDefault="0026675D" w:rsidP="00AA79CD">
            <w:pPr>
              <w:pStyle w:val="ListeParagraf"/>
              <w:spacing w:after="0" w:line="276" w:lineRule="auto"/>
              <w:ind w:left="360" w:firstLine="360"/>
              <w:jc w:val="both"/>
              <w:rPr>
                <w:rFonts w:ascii="Times New Roman" w:hAnsi="Times New Roman"/>
                <w:b/>
                <w:sz w:val="24"/>
                <w:szCs w:val="24"/>
              </w:rPr>
            </w:pPr>
            <w:r w:rsidRPr="00D75248">
              <w:rPr>
                <w:rFonts w:ascii="Times New Roman" w:hAnsi="Times New Roman"/>
                <w:b/>
                <w:sz w:val="24"/>
                <w:szCs w:val="24"/>
              </w:rPr>
              <w:t>-Bilgisayar oyunları yerine arkadaşları ile oynayacakları oyunların sosyal gelişimlerine katkı sağlaması.</w:t>
            </w:r>
          </w:p>
          <w:p w:rsidR="0026675D" w:rsidRPr="00D75248" w:rsidRDefault="0026675D" w:rsidP="00AA79CD">
            <w:pPr>
              <w:pStyle w:val="ListeParagraf"/>
              <w:spacing w:after="0" w:line="276" w:lineRule="auto"/>
              <w:ind w:left="360" w:firstLine="360"/>
              <w:jc w:val="both"/>
              <w:rPr>
                <w:rFonts w:ascii="Times New Roman" w:hAnsi="Times New Roman"/>
                <w:b/>
                <w:sz w:val="24"/>
                <w:szCs w:val="24"/>
              </w:rPr>
            </w:pPr>
            <w:r w:rsidRPr="00D75248">
              <w:rPr>
                <w:rFonts w:ascii="Times New Roman" w:hAnsi="Times New Roman"/>
                <w:b/>
                <w:sz w:val="24"/>
                <w:szCs w:val="24"/>
              </w:rPr>
              <w:t>-Birlikte oynanan oyunlarda,</w:t>
            </w:r>
            <w:r>
              <w:rPr>
                <w:rFonts w:ascii="Times New Roman" w:hAnsi="Times New Roman"/>
                <w:b/>
                <w:sz w:val="24"/>
                <w:szCs w:val="24"/>
              </w:rPr>
              <w:t xml:space="preserve"> </w:t>
            </w:r>
            <w:r w:rsidRPr="00D75248">
              <w:rPr>
                <w:rFonts w:ascii="Times New Roman" w:hAnsi="Times New Roman"/>
                <w:b/>
                <w:sz w:val="24"/>
                <w:szCs w:val="24"/>
              </w:rPr>
              <w:t>rakibe saygı,</w:t>
            </w:r>
            <w:r>
              <w:rPr>
                <w:rFonts w:ascii="Times New Roman" w:hAnsi="Times New Roman"/>
                <w:b/>
                <w:sz w:val="24"/>
                <w:szCs w:val="24"/>
              </w:rPr>
              <w:t xml:space="preserve"> </w:t>
            </w:r>
            <w:r w:rsidRPr="00D75248">
              <w:rPr>
                <w:rFonts w:ascii="Times New Roman" w:hAnsi="Times New Roman"/>
                <w:b/>
                <w:sz w:val="24"/>
                <w:szCs w:val="24"/>
              </w:rPr>
              <w:t>kurallara uyma,</w:t>
            </w:r>
            <w:r>
              <w:rPr>
                <w:rFonts w:ascii="Times New Roman" w:hAnsi="Times New Roman"/>
                <w:b/>
                <w:sz w:val="24"/>
                <w:szCs w:val="24"/>
              </w:rPr>
              <w:t xml:space="preserve"> </w:t>
            </w:r>
            <w:r w:rsidRPr="00D75248">
              <w:rPr>
                <w:rFonts w:ascii="Times New Roman" w:hAnsi="Times New Roman"/>
                <w:b/>
                <w:sz w:val="24"/>
                <w:szCs w:val="24"/>
              </w:rPr>
              <w:t>yeneni tebrik etme,</w:t>
            </w:r>
            <w:r>
              <w:rPr>
                <w:rFonts w:ascii="Times New Roman" w:hAnsi="Times New Roman"/>
                <w:b/>
                <w:sz w:val="24"/>
                <w:szCs w:val="24"/>
              </w:rPr>
              <w:t xml:space="preserve"> </w:t>
            </w:r>
            <w:r w:rsidRPr="00D75248">
              <w:rPr>
                <w:rFonts w:ascii="Times New Roman" w:hAnsi="Times New Roman"/>
                <w:b/>
                <w:sz w:val="24"/>
                <w:szCs w:val="24"/>
              </w:rPr>
              <w:t>yenilene teselli verme gibi değerleri yaşantı yoluyla görmesini sağlamak.</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B310E0">
        <w:trPr>
          <w:trHeight w:val="634"/>
        </w:trPr>
        <w:tc>
          <w:tcPr>
            <w:tcW w:w="2551" w:type="dxa"/>
            <w:shd w:val="clear" w:color="auto" w:fill="FFD966"/>
            <w:vAlign w:val="center"/>
          </w:tcPr>
          <w:p w:rsidR="0026675D" w:rsidRPr="00D75248" w:rsidRDefault="0026675D" w:rsidP="00D57CF0">
            <w:pPr>
              <w:jc w:val="center"/>
              <w:rPr>
                <w:rFonts w:ascii="Times New Roman" w:hAnsi="Times New Roman"/>
                <w:b/>
                <w:sz w:val="24"/>
                <w:szCs w:val="24"/>
              </w:rPr>
            </w:pPr>
            <w:r w:rsidRPr="00D75248">
              <w:rPr>
                <w:rFonts w:ascii="Times New Roman" w:hAnsi="Times New Roman"/>
                <w:b/>
                <w:sz w:val="24"/>
                <w:szCs w:val="24"/>
              </w:rPr>
              <w:t>RİSKLER VE YÖNETİMİ</w:t>
            </w:r>
          </w:p>
        </w:tc>
        <w:tc>
          <w:tcPr>
            <w:tcW w:w="7655" w:type="dxa"/>
            <w:shd w:val="clear" w:color="auto" w:fill="FFE599"/>
            <w:vAlign w:val="center"/>
          </w:tcPr>
          <w:p w:rsidR="0026675D" w:rsidRPr="00D75248" w:rsidRDefault="0026675D" w:rsidP="0018567C">
            <w:pPr>
              <w:pStyle w:val="ListeParagraf"/>
              <w:widowControl w:val="0"/>
              <w:autoSpaceDE w:val="0"/>
              <w:autoSpaceDN w:val="0"/>
              <w:adjustRightInd w:val="0"/>
              <w:spacing w:after="0" w:line="240" w:lineRule="auto"/>
              <w:rPr>
                <w:rFonts w:ascii="Times New Roman" w:hAnsi="Times New Roman"/>
                <w:b/>
                <w:sz w:val="24"/>
                <w:szCs w:val="24"/>
              </w:rPr>
            </w:pPr>
            <w:r w:rsidRPr="00D75248">
              <w:rPr>
                <w:rFonts w:ascii="Times New Roman" w:hAnsi="Times New Roman"/>
                <w:b/>
                <w:sz w:val="24"/>
                <w:szCs w:val="24"/>
              </w:rPr>
              <w:t>Öğrenci velilerin projeye yeteri kadar ilgi göstermemesi</w:t>
            </w:r>
          </w:p>
          <w:p w:rsidR="0026675D" w:rsidRPr="00D75248" w:rsidRDefault="0026675D" w:rsidP="0018567C">
            <w:pPr>
              <w:pStyle w:val="ListeParagraf"/>
              <w:widowControl w:val="0"/>
              <w:autoSpaceDE w:val="0"/>
              <w:autoSpaceDN w:val="0"/>
              <w:adjustRightInd w:val="0"/>
              <w:spacing w:after="0" w:line="240" w:lineRule="auto"/>
              <w:rPr>
                <w:rFonts w:ascii="Times New Roman" w:hAnsi="Times New Roman"/>
                <w:b/>
                <w:sz w:val="24"/>
                <w:szCs w:val="24"/>
              </w:rPr>
            </w:pPr>
            <w:r w:rsidRPr="00D75248">
              <w:rPr>
                <w:rFonts w:ascii="Times New Roman" w:hAnsi="Times New Roman"/>
                <w:b/>
                <w:sz w:val="24"/>
                <w:szCs w:val="24"/>
              </w:rPr>
              <w:t>Projenin belirlenen tarihte sonuçlandırılamaması</w:t>
            </w:r>
          </w:p>
          <w:p w:rsidR="0026675D" w:rsidRPr="00D75248" w:rsidRDefault="0026675D" w:rsidP="00897A34">
            <w:pPr>
              <w:ind w:left="218" w:hanging="218"/>
              <w:rPr>
                <w:rFonts w:ascii="Times New Roman" w:hAnsi="Times New Roman"/>
                <w:b/>
                <w:sz w:val="24"/>
                <w:szCs w:val="24"/>
              </w:rPr>
            </w:pPr>
            <w:r w:rsidRPr="00D75248">
              <w:rPr>
                <w:rFonts w:ascii="Times New Roman" w:hAnsi="Times New Roman"/>
                <w:b/>
                <w:sz w:val="24"/>
                <w:szCs w:val="24"/>
              </w:rPr>
              <w:t xml:space="preserve">            Proje sorumlularının velilerle yeterli düzeyde iletişimi sağlayamaması.</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9C6866">
        <w:trPr>
          <w:trHeight w:val="634"/>
        </w:trPr>
        <w:tc>
          <w:tcPr>
            <w:tcW w:w="2551"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SÜRDÜRÜLEBİLİRLİK</w:t>
            </w:r>
          </w:p>
        </w:tc>
        <w:tc>
          <w:tcPr>
            <w:tcW w:w="7655" w:type="dxa"/>
            <w:shd w:val="clear" w:color="auto" w:fill="FFE599"/>
            <w:vAlign w:val="center"/>
          </w:tcPr>
          <w:p w:rsidR="0026675D" w:rsidRPr="00D75248" w:rsidRDefault="0026675D" w:rsidP="0071111E">
            <w:pPr>
              <w:pStyle w:val="normal1"/>
              <w:tabs>
                <w:tab w:val="left" w:pos="360"/>
              </w:tabs>
              <w:rPr>
                <w:b/>
                <w:iCs/>
                <w:color w:val="000000"/>
              </w:rPr>
            </w:pPr>
            <w:r w:rsidRPr="00D75248">
              <w:rPr>
                <w:b/>
                <w:iCs/>
                <w:color w:val="000000"/>
              </w:rPr>
              <w:t xml:space="preserve">       Çocuklarla yeterli ve de değerli zaman geçirmemek hem velilerimiz hem de öğretmen arkadaşlarımızın ortak şikayetidir. Bu şikayeti ortadan kaldırmanın yollarından bir tanesidir oyun. Oyunu beraber oynamak hem eğlenceli hem de öğreticidir.</w:t>
            </w:r>
          </w:p>
        </w:tc>
      </w:tr>
    </w:tbl>
    <w:p w:rsidR="0026675D" w:rsidRPr="00D75248" w:rsidRDefault="0026675D" w:rsidP="00B571A5">
      <w:pPr>
        <w:rPr>
          <w:rFonts w:ascii="Times New Roman" w:hAnsi="Times New Roman"/>
          <w:b/>
          <w:sz w:val="24"/>
          <w:szCs w:val="24"/>
        </w:rPr>
      </w:pPr>
    </w:p>
    <w:tbl>
      <w:tblPr>
        <w:tblW w:w="10206"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2551"/>
        <w:gridCol w:w="7655"/>
      </w:tblGrid>
      <w:tr w:rsidR="0026675D" w:rsidRPr="00D75248" w:rsidTr="009C6866">
        <w:trPr>
          <w:trHeight w:val="634"/>
        </w:trPr>
        <w:tc>
          <w:tcPr>
            <w:tcW w:w="2551"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PROJENİN HİKÂYESİ VE DÜŞÜNCELER</w:t>
            </w:r>
          </w:p>
        </w:tc>
        <w:tc>
          <w:tcPr>
            <w:tcW w:w="7655" w:type="dxa"/>
            <w:shd w:val="clear" w:color="auto" w:fill="FFE599"/>
            <w:vAlign w:val="center"/>
          </w:tcPr>
          <w:p w:rsidR="0026675D" w:rsidRPr="00D75248" w:rsidRDefault="0026675D" w:rsidP="00897A34">
            <w:pPr>
              <w:ind w:left="218" w:hanging="218"/>
              <w:rPr>
                <w:rFonts w:ascii="Times New Roman" w:hAnsi="Times New Roman"/>
                <w:b/>
                <w:sz w:val="24"/>
                <w:szCs w:val="24"/>
              </w:rPr>
            </w:pPr>
            <w:r w:rsidRPr="00D75248">
              <w:rPr>
                <w:rFonts w:ascii="Times New Roman" w:hAnsi="Times New Roman"/>
                <w:b/>
                <w:sz w:val="24"/>
                <w:szCs w:val="24"/>
              </w:rPr>
              <w:t xml:space="preserve">          Hayat Bilgisi dersimizin’Bir Zamanlar Çocuktular’isimli konusunu işlerken öğrencilerime,ebeveynleriniz çocukken hangi oyunları oynarmış diye bir araştırma ödevi vermiştim. Bu ödevin dönütlerini tek tek tahtaya yazdığımda 20’nin üzerinde unutulmaya yüz tutmuş,artık neredeyse hiç oynanmayan oyunlar olduğunu gördüm.</w:t>
            </w:r>
          </w:p>
          <w:p w:rsidR="0026675D" w:rsidRPr="00D75248" w:rsidRDefault="0026675D" w:rsidP="00AA79CD">
            <w:pPr>
              <w:ind w:left="218" w:hanging="218"/>
              <w:rPr>
                <w:rFonts w:ascii="Times New Roman" w:hAnsi="Times New Roman"/>
                <w:b/>
                <w:sz w:val="24"/>
                <w:szCs w:val="24"/>
              </w:rPr>
            </w:pPr>
            <w:r w:rsidRPr="00D75248">
              <w:rPr>
                <w:rFonts w:ascii="Times New Roman" w:hAnsi="Times New Roman"/>
                <w:b/>
                <w:sz w:val="24"/>
                <w:szCs w:val="24"/>
              </w:rPr>
              <w:t xml:space="preserve">         Saklanbaç, Körebe, Dokuztaş, Köşe Kapmaca, Çelik Çomak,Beştaş vb. Bu gün bu oyunların yerlerini ne yazık ki tv,tablet ve telefon gibi tenolojik araçlara yüklenen tek kişilik oynanan oyunlar almıştır.        </w:t>
            </w:r>
          </w:p>
          <w:p w:rsidR="0026675D" w:rsidRPr="00D75248" w:rsidRDefault="0026675D" w:rsidP="00AA79CD">
            <w:pPr>
              <w:ind w:left="218" w:hanging="218"/>
              <w:rPr>
                <w:rFonts w:ascii="Times New Roman" w:hAnsi="Times New Roman"/>
                <w:b/>
                <w:sz w:val="24"/>
                <w:szCs w:val="24"/>
              </w:rPr>
            </w:pPr>
            <w:r w:rsidRPr="00D75248">
              <w:rPr>
                <w:rFonts w:ascii="Times New Roman" w:hAnsi="Times New Roman"/>
                <w:b/>
                <w:sz w:val="24"/>
                <w:szCs w:val="24"/>
              </w:rPr>
              <w:t xml:space="preserve">            Çocuklarımızın tek başlarına oynadıkları, zamanlarının büyük bir bölümünü tv,pc ekranları karşısında geçirmeleri onları sosyal ve </w:t>
            </w:r>
            <w:r w:rsidRPr="00D75248">
              <w:rPr>
                <w:rFonts w:ascii="Times New Roman" w:hAnsi="Times New Roman"/>
                <w:b/>
                <w:sz w:val="24"/>
                <w:szCs w:val="24"/>
              </w:rPr>
              <w:lastRenderedPageBreak/>
              <w:t>psikolojik yönden olumsuz etkileyeceği bilimsel olarak kanıtlanmış bir gerçekliktir.</w:t>
            </w:r>
          </w:p>
          <w:p w:rsidR="0026675D" w:rsidRPr="00D75248" w:rsidRDefault="0026675D" w:rsidP="00897A34">
            <w:pPr>
              <w:ind w:left="218" w:hanging="218"/>
              <w:rPr>
                <w:rFonts w:ascii="Times New Roman" w:hAnsi="Times New Roman"/>
                <w:b/>
                <w:sz w:val="24"/>
                <w:szCs w:val="24"/>
              </w:rPr>
            </w:pPr>
            <w:r w:rsidRPr="00D75248">
              <w:rPr>
                <w:rFonts w:ascii="Times New Roman" w:hAnsi="Times New Roman"/>
                <w:b/>
                <w:sz w:val="24"/>
                <w:szCs w:val="24"/>
              </w:rPr>
              <w:t xml:space="preserve">           Birden fazla kişiyle oynanan oyunları çocuklarımıza öğretmek,onlarla bu oyunları oynamak, çocuklarımızın eğitimine katkı sağlayan önemli bir adım olacaktır.</w:t>
            </w:r>
          </w:p>
        </w:tc>
      </w:tr>
    </w:tbl>
    <w:p w:rsidR="0026675D" w:rsidRPr="00D75248" w:rsidRDefault="0026675D" w:rsidP="00B571A5">
      <w:pPr>
        <w:rPr>
          <w:rFonts w:ascii="Times New Roman" w:hAnsi="Times New Roman"/>
          <w:b/>
          <w:sz w:val="24"/>
          <w:szCs w:val="24"/>
        </w:rPr>
      </w:pPr>
    </w:p>
    <w:p w:rsidR="0026675D" w:rsidRPr="00D75248" w:rsidRDefault="0026675D" w:rsidP="00B571A5">
      <w:pPr>
        <w:rPr>
          <w:rFonts w:ascii="Times New Roman" w:hAnsi="Times New Roman"/>
          <w:b/>
          <w:sz w:val="24"/>
          <w:szCs w:val="24"/>
        </w:rPr>
      </w:pPr>
    </w:p>
    <w:tbl>
      <w:tblPr>
        <w:tblW w:w="10140" w:type="dxa"/>
        <w:tblInd w:w="246" w:type="dxa"/>
        <w:tblBorders>
          <w:top w:val="thickThinSmallGap" w:sz="18" w:space="0" w:color="BF8F00"/>
          <w:left w:val="thickThinSmallGap" w:sz="18" w:space="0" w:color="BF8F00"/>
          <w:bottom w:val="thickThinSmallGap" w:sz="18" w:space="0" w:color="BF8F00"/>
          <w:right w:val="thickThinSmallGap" w:sz="18" w:space="0" w:color="BF8F00"/>
          <w:insideH w:val="thickThinSmallGap" w:sz="18" w:space="0" w:color="BF8F00"/>
          <w:insideV w:val="thickThinSmallGap" w:sz="18" w:space="0" w:color="BF8F00"/>
        </w:tblBorders>
        <w:tblLayout w:type="fixed"/>
        <w:tblCellMar>
          <w:left w:w="0" w:type="dxa"/>
          <w:right w:w="0" w:type="dxa"/>
        </w:tblCellMar>
        <w:tblLook w:val="0000" w:firstRow="0" w:lastRow="0" w:firstColumn="0" w:lastColumn="0" w:noHBand="0" w:noVBand="0"/>
      </w:tblPr>
      <w:tblGrid>
        <w:gridCol w:w="1210"/>
        <w:gridCol w:w="5386"/>
        <w:gridCol w:w="3544"/>
      </w:tblGrid>
      <w:tr w:rsidR="0026675D" w:rsidRPr="00D75248" w:rsidTr="009C6866">
        <w:trPr>
          <w:trHeight w:val="634"/>
        </w:trPr>
        <w:tc>
          <w:tcPr>
            <w:tcW w:w="1210"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FAALİYET NO.</w:t>
            </w:r>
          </w:p>
        </w:tc>
        <w:tc>
          <w:tcPr>
            <w:tcW w:w="5386" w:type="dxa"/>
            <w:shd w:val="clear" w:color="auto" w:fill="FFE599"/>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FAALİYET ADI</w:t>
            </w:r>
          </w:p>
        </w:tc>
        <w:tc>
          <w:tcPr>
            <w:tcW w:w="3544" w:type="dxa"/>
            <w:shd w:val="clear" w:color="auto" w:fill="FFE599"/>
            <w:vAlign w:val="center"/>
          </w:tcPr>
          <w:p w:rsidR="0026675D" w:rsidRPr="00D75248" w:rsidRDefault="0026675D" w:rsidP="009C6866">
            <w:pPr>
              <w:ind w:left="218" w:hanging="218"/>
              <w:jc w:val="center"/>
              <w:rPr>
                <w:rFonts w:ascii="Times New Roman" w:hAnsi="Times New Roman"/>
                <w:b/>
                <w:sz w:val="24"/>
                <w:szCs w:val="24"/>
              </w:rPr>
            </w:pPr>
            <w:r w:rsidRPr="00D75248">
              <w:rPr>
                <w:rFonts w:ascii="Times New Roman" w:hAnsi="Times New Roman"/>
                <w:b/>
                <w:sz w:val="24"/>
                <w:szCs w:val="24"/>
              </w:rPr>
              <w:t>FAALİYET MAALİYETİ</w:t>
            </w:r>
          </w:p>
        </w:tc>
      </w:tr>
      <w:tr w:rsidR="0026675D" w:rsidRPr="00D75248" w:rsidTr="009C6866">
        <w:trPr>
          <w:trHeight w:val="634"/>
        </w:trPr>
        <w:tc>
          <w:tcPr>
            <w:tcW w:w="1210"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1</w:t>
            </w:r>
          </w:p>
        </w:tc>
        <w:tc>
          <w:tcPr>
            <w:tcW w:w="5386" w:type="dxa"/>
            <w:shd w:val="clear" w:color="auto" w:fill="FFE599"/>
            <w:vAlign w:val="center"/>
          </w:tcPr>
          <w:p w:rsidR="0026675D" w:rsidRPr="00D75248" w:rsidRDefault="0026675D" w:rsidP="009C6866">
            <w:pPr>
              <w:ind w:left="218" w:hanging="218"/>
              <w:rPr>
                <w:rFonts w:ascii="Times New Roman" w:hAnsi="Times New Roman"/>
                <w:b/>
                <w:sz w:val="24"/>
                <w:szCs w:val="24"/>
              </w:rPr>
            </w:pPr>
            <w:r w:rsidRPr="00D75248">
              <w:rPr>
                <w:rFonts w:ascii="Times New Roman" w:hAnsi="Times New Roman"/>
                <w:b/>
                <w:sz w:val="24"/>
                <w:szCs w:val="24"/>
              </w:rPr>
              <w:t xml:space="preserve"> Proje tanıtılarak veli katkısının sağlanması</w:t>
            </w:r>
          </w:p>
        </w:tc>
        <w:tc>
          <w:tcPr>
            <w:tcW w:w="3544" w:type="dxa"/>
            <w:shd w:val="clear" w:color="auto" w:fill="FFE599"/>
          </w:tcPr>
          <w:p w:rsidR="0026675D" w:rsidRPr="00D75248" w:rsidRDefault="0026675D" w:rsidP="005E0A3D">
            <w:pPr>
              <w:ind w:left="218" w:hanging="218"/>
              <w:jc w:val="center"/>
              <w:rPr>
                <w:rFonts w:ascii="Times New Roman" w:hAnsi="Times New Roman"/>
                <w:b/>
                <w:sz w:val="24"/>
                <w:szCs w:val="24"/>
              </w:rPr>
            </w:pPr>
            <w:r w:rsidRPr="00D75248">
              <w:rPr>
                <w:rFonts w:ascii="Times New Roman" w:hAnsi="Times New Roman"/>
                <w:b/>
                <w:sz w:val="24"/>
                <w:szCs w:val="24"/>
              </w:rPr>
              <w:t>0</w:t>
            </w:r>
          </w:p>
        </w:tc>
      </w:tr>
      <w:tr w:rsidR="0026675D" w:rsidRPr="00D75248" w:rsidTr="009C6866">
        <w:trPr>
          <w:trHeight w:val="634"/>
        </w:trPr>
        <w:tc>
          <w:tcPr>
            <w:tcW w:w="1210" w:type="dxa"/>
            <w:shd w:val="clear" w:color="auto" w:fill="FFD966"/>
            <w:vAlign w:val="center"/>
          </w:tcPr>
          <w:p w:rsidR="0026675D" w:rsidRPr="00D75248" w:rsidRDefault="0026675D" w:rsidP="009C6866">
            <w:pPr>
              <w:jc w:val="center"/>
              <w:rPr>
                <w:rFonts w:ascii="Times New Roman" w:hAnsi="Times New Roman"/>
                <w:b/>
                <w:sz w:val="24"/>
                <w:szCs w:val="24"/>
              </w:rPr>
            </w:pPr>
            <w:r w:rsidRPr="00D75248">
              <w:rPr>
                <w:rFonts w:ascii="Times New Roman" w:hAnsi="Times New Roman"/>
                <w:b/>
                <w:sz w:val="24"/>
                <w:szCs w:val="24"/>
              </w:rPr>
              <w:t>2</w:t>
            </w:r>
          </w:p>
        </w:tc>
        <w:tc>
          <w:tcPr>
            <w:tcW w:w="5386" w:type="dxa"/>
            <w:shd w:val="clear" w:color="auto" w:fill="FFE599"/>
            <w:vAlign w:val="center"/>
          </w:tcPr>
          <w:p w:rsidR="0026675D" w:rsidRPr="00D75248" w:rsidRDefault="0026675D" w:rsidP="009C6866">
            <w:pPr>
              <w:ind w:left="218" w:hanging="218"/>
              <w:rPr>
                <w:rFonts w:ascii="Times New Roman" w:hAnsi="Times New Roman"/>
                <w:b/>
                <w:sz w:val="24"/>
                <w:szCs w:val="24"/>
              </w:rPr>
            </w:pPr>
            <w:r w:rsidRPr="00D75248">
              <w:rPr>
                <w:rFonts w:ascii="Times New Roman" w:hAnsi="Times New Roman"/>
                <w:b/>
                <w:sz w:val="24"/>
                <w:szCs w:val="24"/>
              </w:rPr>
              <w:t xml:space="preserve"> Oyunların malzemeleri</w:t>
            </w:r>
          </w:p>
        </w:tc>
        <w:tc>
          <w:tcPr>
            <w:tcW w:w="3544" w:type="dxa"/>
            <w:shd w:val="clear" w:color="auto" w:fill="FFE599"/>
          </w:tcPr>
          <w:p w:rsidR="0026675D" w:rsidRPr="00D75248" w:rsidRDefault="0026675D" w:rsidP="005E0A3D">
            <w:pPr>
              <w:ind w:left="218" w:hanging="218"/>
              <w:jc w:val="center"/>
              <w:rPr>
                <w:rFonts w:ascii="Times New Roman" w:hAnsi="Times New Roman"/>
                <w:b/>
                <w:sz w:val="24"/>
                <w:szCs w:val="24"/>
              </w:rPr>
            </w:pPr>
            <w:r w:rsidRPr="00D75248">
              <w:rPr>
                <w:rFonts w:ascii="Times New Roman" w:hAnsi="Times New Roman"/>
                <w:b/>
                <w:sz w:val="24"/>
                <w:szCs w:val="24"/>
              </w:rPr>
              <w:t>0</w:t>
            </w:r>
          </w:p>
        </w:tc>
      </w:tr>
      <w:tr w:rsidR="0026675D" w:rsidRPr="00D75248" w:rsidTr="009C6866">
        <w:trPr>
          <w:trHeight w:val="634"/>
        </w:trPr>
        <w:tc>
          <w:tcPr>
            <w:tcW w:w="6596" w:type="dxa"/>
            <w:gridSpan w:val="2"/>
            <w:shd w:val="clear" w:color="auto" w:fill="FFD966"/>
            <w:vAlign w:val="center"/>
          </w:tcPr>
          <w:p w:rsidR="0026675D" w:rsidRPr="00D75248" w:rsidRDefault="0026675D" w:rsidP="009C6866">
            <w:pPr>
              <w:ind w:left="218" w:hanging="218"/>
              <w:jc w:val="center"/>
              <w:rPr>
                <w:rFonts w:ascii="Times New Roman" w:hAnsi="Times New Roman"/>
                <w:b/>
                <w:sz w:val="24"/>
                <w:szCs w:val="24"/>
              </w:rPr>
            </w:pPr>
            <w:r w:rsidRPr="00D75248">
              <w:rPr>
                <w:rFonts w:ascii="Times New Roman" w:hAnsi="Times New Roman"/>
                <w:b/>
                <w:sz w:val="24"/>
                <w:szCs w:val="24"/>
              </w:rPr>
              <w:t>TOPLAM MAALİYET</w:t>
            </w:r>
          </w:p>
        </w:tc>
        <w:tc>
          <w:tcPr>
            <w:tcW w:w="3544" w:type="dxa"/>
            <w:shd w:val="clear" w:color="auto" w:fill="FFE599"/>
          </w:tcPr>
          <w:p w:rsidR="0026675D" w:rsidRPr="00D75248" w:rsidRDefault="0026675D" w:rsidP="005E0A3D">
            <w:pPr>
              <w:ind w:left="218" w:hanging="218"/>
              <w:jc w:val="center"/>
              <w:rPr>
                <w:rFonts w:ascii="Times New Roman" w:hAnsi="Times New Roman"/>
                <w:b/>
                <w:sz w:val="24"/>
                <w:szCs w:val="24"/>
              </w:rPr>
            </w:pPr>
            <w:r w:rsidRPr="00D75248">
              <w:rPr>
                <w:rFonts w:ascii="Times New Roman" w:hAnsi="Times New Roman"/>
                <w:b/>
                <w:sz w:val="24"/>
                <w:szCs w:val="24"/>
              </w:rPr>
              <w:t>0</w:t>
            </w:r>
          </w:p>
        </w:tc>
      </w:tr>
    </w:tbl>
    <w:p w:rsidR="0026675D" w:rsidRPr="00D75248" w:rsidRDefault="0026675D" w:rsidP="00AA79CD">
      <w:pPr>
        <w:spacing w:after="0"/>
        <w:rPr>
          <w:rFonts w:ascii="Times New Roman" w:hAnsi="Times New Roman"/>
          <w:b/>
          <w:vanish/>
          <w:sz w:val="24"/>
          <w:szCs w:val="24"/>
        </w:rPr>
      </w:pPr>
    </w:p>
    <w:tbl>
      <w:tblPr>
        <w:tblpPr w:leftFromText="141" w:rightFromText="141" w:vertAnchor="text" w:horzAnchor="margin" w:tblpX="180" w:tblpY="410"/>
        <w:tblW w:w="10286" w:type="dxa"/>
        <w:tblBorders>
          <w:top w:val="thinThickSmallGap" w:sz="18" w:space="0" w:color="BF8F00"/>
          <w:left w:val="thinThickSmallGap" w:sz="18" w:space="0" w:color="BF8F00"/>
          <w:bottom w:val="thinThickSmallGap" w:sz="18" w:space="0" w:color="BF8F00"/>
          <w:right w:val="thinThickSmallGap" w:sz="18" w:space="0" w:color="BF8F00"/>
          <w:insideH w:val="thinThickSmallGap" w:sz="18" w:space="0" w:color="BF8F00"/>
          <w:insideV w:val="thinThickSmallGap" w:sz="18" w:space="0" w:color="BF8F00"/>
        </w:tblBorders>
        <w:tblCellMar>
          <w:left w:w="10" w:type="dxa"/>
          <w:right w:w="10" w:type="dxa"/>
        </w:tblCellMar>
        <w:tblLook w:val="0000" w:firstRow="0" w:lastRow="0" w:firstColumn="0" w:lastColumn="0" w:noHBand="0" w:noVBand="0"/>
      </w:tblPr>
      <w:tblGrid>
        <w:gridCol w:w="790"/>
        <w:gridCol w:w="3417"/>
        <w:gridCol w:w="2368"/>
        <w:gridCol w:w="3711"/>
      </w:tblGrid>
      <w:tr w:rsidR="0026675D" w:rsidRPr="00D75248" w:rsidTr="0018567C">
        <w:trPr>
          <w:trHeight w:val="521"/>
        </w:trPr>
        <w:tc>
          <w:tcPr>
            <w:tcW w:w="10286" w:type="dxa"/>
            <w:gridSpan w:val="4"/>
            <w:shd w:val="clear" w:color="auto" w:fill="FFD966"/>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p>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PROJE YÜRÜTME KURULU</w:t>
            </w:r>
          </w:p>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p>
        </w:tc>
      </w:tr>
      <w:tr w:rsidR="0026675D" w:rsidRPr="00D75248" w:rsidTr="0018567C">
        <w:trPr>
          <w:trHeight w:val="351"/>
        </w:trPr>
        <w:tc>
          <w:tcPr>
            <w:tcW w:w="562"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SIRA NO.</w:t>
            </w:r>
          </w:p>
        </w:tc>
        <w:tc>
          <w:tcPr>
            <w:tcW w:w="3495"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AD SOYAD</w:t>
            </w:r>
          </w:p>
        </w:tc>
        <w:tc>
          <w:tcPr>
            <w:tcW w:w="2421"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GÖREVİ</w:t>
            </w:r>
          </w:p>
        </w:tc>
        <w:tc>
          <w:tcPr>
            <w:tcW w:w="3808"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OKULU</w:t>
            </w:r>
          </w:p>
        </w:tc>
      </w:tr>
      <w:tr w:rsidR="0026675D" w:rsidRPr="00D75248" w:rsidTr="0018567C">
        <w:trPr>
          <w:trHeight w:val="1"/>
        </w:trPr>
        <w:tc>
          <w:tcPr>
            <w:tcW w:w="562"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1</w:t>
            </w:r>
          </w:p>
        </w:tc>
        <w:tc>
          <w:tcPr>
            <w:tcW w:w="3495"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Kadir YEŞİLÇAYIR</w:t>
            </w:r>
          </w:p>
        </w:tc>
        <w:tc>
          <w:tcPr>
            <w:tcW w:w="2421"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Müd.Yrd.</w:t>
            </w:r>
          </w:p>
        </w:tc>
        <w:tc>
          <w:tcPr>
            <w:tcW w:w="3808"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ATATÜRK İ.O</w:t>
            </w:r>
          </w:p>
        </w:tc>
      </w:tr>
      <w:tr w:rsidR="0026675D" w:rsidRPr="00D75248" w:rsidTr="0018567C">
        <w:trPr>
          <w:trHeight w:val="1"/>
        </w:trPr>
        <w:tc>
          <w:tcPr>
            <w:tcW w:w="562"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2</w:t>
            </w:r>
          </w:p>
        </w:tc>
        <w:tc>
          <w:tcPr>
            <w:tcW w:w="3495" w:type="dxa"/>
            <w:shd w:val="clear" w:color="auto" w:fill="FFE599"/>
            <w:vAlign w:val="center"/>
          </w:tcPr>
          <w:p w:rsidR="0026675D" w:rsidRPr="00D75248" w:rsidRDefault="0026675D" w:rsidP="0018567C">
            <w:pPr>
              <w:widowControl w:val="0"/>
              <w:autoSpaceDE w:val="0"/>
              <w:autoSpaceDN w:val="0"/>
              <w:adjustRightInd w:val="0"/>
              <w:spacing w:after="0" w:line="230" w:lineRule="exact"/>
              <w:rPr>
                <w:rFonts w:ascii="Times New Roman" w:hAnsi="Times New Roman"/>
                <w:b/>
                <w:sz w:val="24"/>
                <w:szCs w:val="24"/>
                <w:lang w:eastAsia="tr-TR"/>
              </w:rPr>
            </w:pPr>
            <w:r w:rsidRPr="00D75248">
              <w:rPr>
                <w:rFonts w:ascii="Times New Roman" w:hAnsi="Times New Roman"/>
                <w:b/>
                <w:sz w:val="24"/>
                <w:szCs w:val="24"/>
                <w:lang w:eastAsia="tr-TR"/>
              </w:rPr>
              <w:t xml:space="preserve">             Sibel AKÇAY</w:t>
            </w:r>
          </w:p>
        </w:tc>
        <w:tc>
          <w:tcPr>
            <w:tcW w:w="2421"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Öğretmen</w:t>
            </w:r>
          </w:p>
        </w:tc>
        <w:tc>
          <w:tcPr>
            <w:tcW w:w="3808"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ATATÜRK İ.O</w:t>
            </w:r>
          </w:p>
        </w:tc>
      </w:tr>
      <w:tr w:rsidR="0026675D" w:rsidRPr="00D75248" w:rsidTr="0018567C">
        <w:trPr>
          <w:trHeight w:val="1"/>
        </w:trPr>
        <w:tc>
          <w:tcPr>
            <w:tcW w:w="562"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3</w:t>
            </w:r>
          </w:p>
        </w:tc>
        <w:tc>
          <w:tcPr>
            <w:tcW w:w="3495" w:type="dxa"/>
            <w:shd w:val="clear" w:color="auto" w:fill="FFE599"/>
            <w:vAlign w:val="center"/>
          </w:tcPr>
          <w:p w:rsidR="0026675D" w:rsidRPr="00D75248" w:rsidRDefault="0026675D" w:rsidP="0018567C">
            <w:pPr>
              <w:widowControl w:val="0"/>
              <w:autoSpaceDE w:val="0"/>
              <w:autoSpaceDN w:val="0"/>
              <w:adjustRightInd w:val="0"/>
              <w:spacing w:after="0" w:line="230" w:lineRule="exact"/>
              <w:rPr>
                <w:rFonts w:ascii="Times New Roman" w:hAnsi="Times New Roman"/>
                <w:b/>
                <w:sz w:val="24"/>
                <w:szCs w:val="24"/>
                <w:lang w:eastAsia="tr-TR"/>
              </w:rPr>
            </w:pPr>
            <w:r w:rsidRPr="00D75248">
              <w:rPr>
                <w:rFonts w:ascii="Times New Roman" w:hAnsi="Times New Roman"/>
                <w:b/>
                <w:sz w:val="24"/>
                <w:szCs w:val="24"/>
                <w:lang w:eastAsia="tr-TR"/>
              </w:rPr>
              <w:t xml:space="preserve">             Ömer ATASOY</w:t>
            </w:r>
          </w:p>
        </w:tc>
        <w:tc>
          <w:tcPr>
            <w:tcW w:w="2421"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Öğretmen</w:t>
            </w:r>
          </w:p>
        </w:tc>
        <w:tc>
          <w:tcPr>
            <w:tcW w:w="3808"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ATATÜRK İ.O</w:t>
            </w:r>
          </w:p>
        </w:tc>
      </w:tr>
      <w:tr w:rsidR="0026675D" w:rsidRPr="00D75248" w:rsidTr="0018567C">
        <w:trPr>
          <w:trHeight w:val="1"/>
        </w:trPr>
        <w:tc>
          <w:tcPr>
            <w:tcW w:w="562"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4</w:t>
            </w:r>
          </w:p>
        </w:tc>
        <w:tc>
          <w:tcPr>
            <w:tcW w:w="3495"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 xml:space="preserve">  Saygın HATİPOĞLU</w:t>
            </w:r>
          </w:p>
        </w:tc>
        <w:tc>
          <w:tcPr>
            <w:tcW w:w="2421"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Öğretmen</w:t>
            </w:r>
          </w:p>
        </w:tc>
        <w:tc>
          <w:tcPr>
            <w:tcW w:w="3808"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r w:rsidRPr="00D75248">
              <w:rPr>
                <w:rFonts w:ascii="Times New Roman" w:hAnsi="Times New Roman"/>
                <w:b/>
                <w:sz w:val="24"/>
                <w:szCs w:val="24"/>
                <w:lang w:eastAsia="tr-TR"/>
              </w:rPr>
              <w:t>ATATÜRK İ.O</w:t>
            </w:r>
          </w:p>
        </w:tc>
      </w:tr>
      <w:tr w:rsidR="0026675D" w:rsidRPr="00D75248" w:rsidTr="0018567C">
        <w:trPr>
          <w:trHeight w:val="1"/>
        </w:trPr>
        <w:tc>
          <w:tcPr>
            <w:tcW w:w="562"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p>
        </w:tc>
        <w:tc>
          <w:tcPr>
            <w:tcW w:w="3495"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p>
        </w:tc>
        <w:tc>
          <w:tcPr>
            <w:tcW w:w="2421" w:type="dxa"/>
            <w:shd w:val="clear" w:color="auto" w:fill="FFE599"/>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p>
        </w:tc>
        <w:tc>
          <w:tcPr>
            <w:tcW w:w="3808" w:type="dxa"/>
            <w:shd w:val="clear" w:color="auto" w:fill="FFE599"/>
            <w:tcMar>
              <w:left w:w="108" w:type="dxa"/>
              <w:right w:w="108" w:type="dxa"/>
            </w:tcMar>
            <w:vAlign w:val="center"/>
          </w:tcPr>
          <w:p w:rsidR="0026675D" w:rsidRPr="00D75248" w:rsidRDefault="0026675D" w:rsidP="0018567C">
            <w:pPr>
              <w:widowControl w:val="0"/>
              <w:autoSpaceDE w:val="0"/>
              <w:autoSpaceDN w:val="0"/>
              <w:adjustRightInd w:val="0"/>
              <w:spacing w:after="0" w:line="230" w:lineRule="exact"/>
              <w:jc w:val="center"/>
              <w:rPr>
                <w:rFonts w:ascii="Times New Roman" w:hAnsi="Times New Roman"/>
                <w:b/>
                <w:sz w:val="24"/>
                <w:szCs w:val="24"/>
                <w:lang w:eastAsia="tr-TR"/>
              </w:rPr>
            </w:pPr>
          </w:p>
        </w:tc>
      </w:tr>
    </w:tbl>
    <w:p w:rsidR="0026675D" w:rsidRPr="00D75248" w:rsidRDefault="0026675D" w:rsidP="00B571A5">
      <w:pPr>
        <w:rPr>
          <w:rFonts w:ascii="Times New Roman" w:hAnsi="Times New Roman"/>
          <w:b/>
          <w:sz w:val="24"/>
          <w:szCs w:val="24"/>
        </w:rPr>
      </w:pPr>
    </w:p>
    <w:tbl>
      <w:tblPr>
        <w:tblpPr w:leftFromText="141" w:rightFromText="141" w:vertAnchor="text" w:horzAnchor="margin" w:tblpX="246" w:tblpY="17"/>
        <w:tblW w:w="10206" w:type="dxa"/>
        <w:tblBorders>
          <w:top w:val="thinThickSmallGap" w:sz="18" w:space="0" w:color="BF8F00"/>
          <w:left w:val="thinThickSmallGap" w:sz="18" w:space="0" w:color="BF8F00"/>
          <w:bottom w:val="thinThickSmallGap" w:sz="18" w:space="0" w:color="BF8F00"/>
          <w:right w:val="thinThickSmallGap" w:sz="18" w:space="0" w:color="BF8F00"/>
          <w:insideH w:val="thinThickSmallGap" w:sz="18" w:space="0" w:color="BF8F00"/>
          <w:insideV w:val="thinThickSmallGap" w:sz="18" w:space="0" w:color="BF8F00"/>
        </w:tblBorders>
        <w:tblCellMar>
          <w:left w:w="10" w:type="dxa"/>
          <w:right w:w="10" w:type="dxa"/>
        </w:tblCellMar>
        <w:tblLook w:val="0000" w:firstRow="0" w:lastRow="0" w:firstColumn="0" w:lastColumn="0" w:noHBand="0" w:noVBand="0"/>
      </w:tblPr>
      <w:tblGrid>
        <w:gridCol w:w="1472"/>
        <w:gridCol w:w="1547"/>
        <w:gridCol w:w="3878"/>
        <w:gridCol w:w="3309"/>
      </w:tblGrid>
      <w:tr w:rsidR="0026675D" w:rsidRPr="00D75248" w:rsidTr="0018567C">
        <w:tc>
          <w:tcPr>
            <w:tcW w:w="10206" w:type="dxa"/>
            <w:gridSpan w:val="4"/>
            <w:shd w:val="clear" w:color="auto" w:fill="FFD966"/>
            <w:tcMar>
              <w:left w:w="108" w:type="dxa"/>
              <w:right w:w="108" w:type="dxa"/>
            </w:tcMar>
            <w:vAlign w:val="center"/>
          </w:tcPr>
          <w:p w:rsidR="0026675D" w:rsidRPr="00D75248" w:rsidRDefault="0026675D" w:rsidP="0018567C">
            <w:pPr>
              <w:spacing w:after="0" w:line="240" w:lineRule="auto"/>
              <w:jc w:val="center"/>
              <w:rPr>
                <w:rFonts w:ascii="Times New Roman" w:hAnsi="Times New Roman"/>
                <w:b/>
                <w:sz w:val="24"/>
                <w:szCs w:val="24"/>
              </w:rPr>
            </w:pPr>
            <w:r w:rsidRPr="00D75248">
              <w:rPr>
                <w:rFonts w:ascii="Times New Roman" w:hAnsi="Times New Roman"/>
                <w:b/>
                <w:sz w:val="24"/>
                <w:szCs w:val="24"/>
              </w:rPr>
              <w:t>İLETİŞİM BİLGİLERİ</w:t>
            </w:r>
          </w:p>
        </w:tc>
      </w:tr>
      <w:tr w:rsidR="0026675D" w:rsidRPr="00D75248" w:rsidTr="0018567C">
        <w:trPr>
          <w:trHeight w:val="819"/>
        </w:trPr>
        <w:tc>
          <w:tcPr>
            <w:tcW w:w="3019" w:type="dxa"/>
            <w:gridSpan w:val="2"/>
            <w:shd w:val="clear" w:color="auto" w:fill="FFD966"/>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p>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Yasal Adı:</w:t>
            </w:r>
          </w:p>
          <w:p w:rsidR="0026675D" w:rsidRPr="00D75248" w:rsidRDefault="0026675D" w:rsidP="0018567C">
            <w:pPr>
              <w:spacing w:after="0" w:line="240" w:lineRule="auto"/>
              <w:rPr>
                <w:rFonts w:ascii="Times New Roman" w:hAnsi="Times New Roman"/>
                <w:b/>
                <w:sz w:val="24"/>
                <w:szCs w:val="24"/>
              </w:rPr>
            </w:pPr>
          </w:p>
        </w:tc>
        <w:tc>
          <w:tcPr>
            <w:tcW w:w="7187" w:type="dxa"/>
            <w:gridSpan w:val="2"/>
            <w:shd w:val="clear" w:color="auto" w:fill="FFE599"/>
            <w:tcMar>
              <w:left w:w="108" w:type="dxa"/>
              <w:right w:w="108" w:type="dxa"/>
            </w:tcMar>
            <w:vAlign w:val="center"/>
          </w:tcPr>
          <w:p w:rsidR="0026675D" w:rsidRPr="00D75248" w:rsidRDefault="0026675D" w:rsidP="0018567C">
            <w:pPr>
              <w:spacing w:after="0" w:line="240" w:lineRule="auto"/>
              <w:ind w:left="720"/>
              <w:rPr>
                <w:rFonts w:ascii="Times New Roman" w:hAnsi="Times New Roman"/>
                <w:b/>
                <w:bCs/>
                <w:sz w:val="24"/>
                <w:szCs w:val="24"/>
              </w:rPr>
            </w:pPr>
            <w:r w:rsidRPr="00D75248">
              <w:rPr>
                <w:rFonts w:ascii="Times New Roman" w:hAnsi="Times New Roman"/>
                <w:b/>
                <w:bCs/>
                <w:sz w:val="24"/>
                <w:szCs w:val="24"/>
              </w:rPr>
              <w:t>T.C.</w:t>
            </w:r>
          </w:p>
          <w:p w:rsidR="0026675D" w:rsidRPr="00D75248" w:rsidRDefault="0026675D" w:rsidP="0018567C">
            <w:pPr>
              <w:spacing w:after="0" w:line="240" w:lineRule="auto"/>
              <w:ind w:left="720"/>
              <w:rPr>
                <w:rFonts w:ascii="Times New Roman" w:hAnsi="Times New Roman"/>
                <w:b/>
                <w:sz w:val="24"/>
                <w:szCs w:val="24"/>
              </w:rPr>
            </w:pPr>
            <w:r w:rsidRPr="00D75248">
              <w:rPr>
                <w:rFonts w:ascii="Times New Roman" w:hAnsi="Times New Roman"/>
                <w:b/>
                <w:bCs/>
                <w:sz w:val="24"/>
                <w:szCs w:val="24"/>
              </w:rPr>
              <w:t>KORGAN KAYMAKAMLIĞI</w:t>
            </w:r>
          </w:p>
          <w:p w:rsidR="0026675D" w:rsidRPr="00D75248" w:rsidRDefault="0026675D" w:rsidP="0018567C">
            <w:pPr>
              <w:spacing w:after="0" w:line="240" w:lineRule="auto"/>
              <w:ind w:left="720"/>
              <w:rPr>
                <w:rFonts w:ascii="Times New Roman" w:hAnsi="Times New Roman"/>
                <w:b/>
                <w:sz w:val="24"/>
                <w:szCs w:val="24"/>
              </w:rPr>
            </w:pPr>
            <w:r w:rsidRPr="00D75248">
              <w:rPr>
                <w:rFonts w:ascii="Times New Roman" w:hAnsi="Times New Roman"/>
                <w:b/>
                <w:bCs/>
                <w:sz w:val="24"/>
                <w:szCs w:val="24"/>
              </w:rPr>
              <w:t>Korgan Atatürk İlkokulu Müdürlüğü</w:t>
            </w:r>
          </w:p>
          <w:p w:rsidR="0026675D" w:rsidRPr="00D75248" w:rsidRDefault="0026675D" w:rsidP="0018567C">
            <w:pPr>
              <w:spacing w:after="0" w:line="240" w:lineRule="auto"/>
              <w:rPr>
                <w:rFonts w:ascii="Times New Roman" w:hAnsi="Times New Roman"/>
                <w:b/>
                <w:sz w:val="24"/>
                <w:szCs w:val="24"/>
              </w:rPr>
            </w:pPr>
          </w:p>
        </w:tc>
      </w:tr>
      <w:tr w:rsidR="0026675D" w:rsidRPr="00D75248" w:rsidTr="0018567C">
        <w:trPr>
          <w:trHeight w:val="1"/>
        </w:trPr>
        <w:tc>
          <w:tcPr>
            <w:tcW w:w="3019" w:type="dxa"/>
            <w:gridSpan w:val="2"/>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Posta Adresi:</w:t>
            </w:r>
          </w:p>
        </w:tc>
        <w:tc>
          <w:tcPr>
            <w:tcW w:w="7187" w:type="dxa"/>
            <w:gridSpan w:val="2"/>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Tepe mah-Mevlana sokak No:51</w:t>
            </w:r>
          </w:p>
        </w:tc>
      </w:tr>
      <w:tr w:rsidR="0026675D" w:rsidRPr="00D75248" w:rsidTr="0018567C">
        <w:trPr>
          <w:trHeight w:val="1"/>
        </w:trPr>
        <w:tc>
          <w:tcPr>
            <w:tcW w:w="3019" w:type="dxa"/>
            <w:gridSpan w:val="2"/>
            <w:shd w:val="clear" w:color="auto" w:fill="FFD966"/>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 xml:space="preserve">Telefon numarası: </w:t>
            </w:r>
          </w:p>
        </w:tc>
        <w:tc>
          <w:tcPr>
            <w:tcW w:w="7187" w:type="dxa"/>
            <w:gridSpan w:val="2"/>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04526712274</w:t>
            </w:r>
          </w:p>
        </w:tc>
      </w:tr>
      <w:tr w:rsidR="0026675D" w:rsidRPr="00D75248" w:rsidTr="0018567C">
        <w:trPr>
          <w:trHeight w:val="1"/>
        </w:trPr>
        <w:tc>
          <w:tcPr>
            <w:tcW w:w="3019" w:type="dxa"/>
            <w:gridSpan w:val="2"/>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 xml:space="preserve">Faks numarası: </w:t>
            </w:r>
          </w:p>
        </w:tc>
        <w:tc>
          <w:tcPr>
            <w:tcW w:w="7187" w:type="dxa"/>
            <w:gridSpan w:val="2"/>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p>
        </w:tc>
      </w:tr>
      <w:tr w:rsidR="0026675D" w:rsidRPr="00D75248" w:rsidTr="0018567C">
        <w:trPr>
          <w:trHeight w:val="1"/>
        </w:trPr>
        <w:tc>
          <w:tcPr>
            <w:tcW w:w="3019" w:type="dxa"/>
            <w:gridSpan w:val="2"/>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Kurumun e-posta adresi:</w:t>
            </w:r>
          </w:p>
        </w:tc>
        <w:tc>
          <w:tcPr>
            <w:tcW w:w="7187" w:type="dxa"/>
            <w:gridSpan w:val="2"/>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738843@meb.k12.tr</w:t>
            </w:r>
          </w:p>
        </w:tc>
      </w:tr>
      <w:tr w:rsidR="0026675D" w:rsidRPr="00D75248" w:rsidTr="0018567C">
        <w:trPr>
          <w:trHeight w:val="1"/>
        </w:trPr>
        <w:tc>
          <w:tcPr>
            <w:tcW w:w="3019" w:type="dxa"/>
            <w:gridSpan w:val="2"/>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Kurumun internet adresi:</w:t>
            </w:r>
          </w:p>
        </w:tc>
        <w:tc>
          <w:tcPr>
            <w:tcW w:w="7187" w:type="dxa"/>
            <w:gridSpan w:val="2"/>
            <w:shd w:val="clear" w:color="auto" w:fill="FFE599"/>
            <w:tcMar>
              <w:left w:w="108" w:type="dxa"/>
              <w:right w:w="108" w:type="dxa"/>
            </w:tcMar>
            <w:vAlign w:val="center"/>
          </w:tcPr>
          <w:p w:rsidR="0026675D" w:rsidRPr="00D75248" w:rsidRDefault="00A45381" w:rsidP="0018567C">
            <w:pPr>
              <w:spacing w:after="0" w:line="240" w:lineRule="auto"/>
              <w:rPr>
                <w:rFonts w:ascii="Times New Roman" w:hAnsi="Times New Roman"/>
                <w:b/>
                <w:sz w:val="24"/>
                <w:szCs w:val="24"/>
              </w:rPr>
            </w:pPr>
            <w:hyperlink r:id="rId7" w:history="1">
              <w:r w:rsidR="0026675D" w:rsidRPr="00D75248">
                <w:rPr>
                  <w:rFonts w:ascii="Times New Roman" w:hAnsi="Times New Roman"/>
                  <w:b/>
                  <w:sz w:val="24"/>
                  <w:szCs w:val="24"/>
                  <w:u w:val="single"/>
                  <w:shd w:val="clear" w:color="auto" w:fill="FFFFFF"/>
                </w:rPr>
                <w:t>http://korganataturkio.meb.k12.tr</w:t>
              </w:r>
            </w:hyperlink>
          </w:p>
        </w:tc>
      </w:tr>
      <w:tr w:rsidR="0026675D" w:rsidRPr="00D75248" w:rsidTr="0018567C">
        <w:tc>
          <w:tcPr>
            <w:tcW w:w="1472" w:type="dxa"/>
            <w:vMerge w:val="restart"/>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p>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Proje Sorumluları İrtibat</w:t>
            </w:r>
          </w:p>
        </w:tc>
        <w:tc>
          <w:tcPr>
            <w:tcW w:w="1547" w:type="dxa"/>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Adı Soyadı</w:t>
            </w:r>
          </w:p>
        </w:tc>
        <w:tc>
          <w:tcPr>
            <w:tcW w:w="3878" w:type="dxa"/>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Saygın HATİPOĞLU</w:t>
            </w:r>
          </w:p>
        </w:tc>
        <w:tc>
          <w:tcPr>
            <w:tcW w:w="3309" w:type="dxa"/>
            <w:shd w:val="clear" w:color="auto" w:fill="FFE599"/>
            <w:vAlign w:val="center"/>
          </w:tcPr>
          <w:p w:rsidR="0026675D" w:rsidRPr="00D75248" w:rsidRDefault="0026675D" w:rsidP="0018567C">
            <w:pPr>
              <w:spacing w:after="0" w:line="240" w:lineRule="auto"/>
              <w:rPr>
                <w:rFonts w:ascii="Times New Roman" w:hAnsi="Times New Roman"/>
                <w:b/>
                <w:sz w:val="24"/>
                <w:szCs w:val="24"/>
              </w:rPr>
            </w:pPr>
          </w:p>
        </w:tc>
      </w:tr>
      <w:tr w:rsidR="0026675D" w:rsidRPr="00D75248" w:rsidTr="0018567C">
        <w:tc>
          <w:tcPr>
            <w:tcW w:w="1472" w:type="dxa"/>
            <w:vMerge/>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p>
        </w:tc>
        <w:tc>
          <w:tcPr>
            <w:tcW w:w="1547" w:type="dxa"/>
            <w:shd w:val="clear" w:color="auto" w:fill="FFD966"/>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GSM</w:t>
            </w:r>
          </w:p>
        </w:tc>
        <w:tc>
          <w:tcPr>
            <w:tcW w:w="3878" w:type="dxa"/>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0 505 333 85 91</w:t>
            </w:r>
          </w:p>
        </w:tc>
        <w:tc>
          <w:tcPr>
            <w:tcW w:w="3309" w:type="dxa"/>
            <w:shd w:val="clear" w:color="auto" w:fill="FFE599"/>
            <w:vAlign w:val="center"/>
          </w:tcPr>
          <w:p w:rsidR="0026675D" w:rsidRPr="00D75248" w:rsidRDefault="0026675D" w:rsidP="0018567C">
            <w:pPr>
              <w:spacing w:after="0" w:line="240" w:lineRule="auto"/>
              <w:rPr>
                <w:rFonts w:ascii="Times New Roman" w:hAnsi="Times New Roman"/>
                <w:b/>
                <w:sz w:val="24"/>
                <w:szCs w:val="24"/>
              </w:rPr>
            </w:pPr>
          </w:p>
        </w:tc>
      </w:tr>
      <w:tr w:rsidR="0026675D" w:rsidRPr="00D75248" w:rsidTr="0018567C">
        <w:tc>
          <w:tcPr>
            <w:tcW w:w="1472" w:type="dxa"/>
            <w:vMerge/>
            <w:shd w:val="clear" w:color="auto" w:fill="00B0F0"/>
            <w:tcMar>
              <w:left w:w="108" w:type="dxa"/>
              <w:right w:w="108" w:type="dxa"/>
            </w:tcMar>
          </w:tcPr>
          <w:p w:rsidR="0026675D" w:rsidRPr="00D75248" w:rsidRDefault="0026675D" w:rsidP="0018567C">
            <w:pPr>
              <w:spacing w:after="0" w:line="240" w:lineRule="auto"/>
              <w:rPr>
                <w:rFonts w:ascii="Times New Roman" w:hAnsi="Times New Roman"/>
                <w:b/>
                <w:sz w:val="24"/>
                <w:szCs w:val="24"/>
              </w:rPr>
            </w:pPr>
          </w:p>
        </w:tc>
        <w:tc>
          <w:tcPr>
            <w:tcW w:w="1547" w:type="dxa"/>
            <w:shd w:val="clear" w:color="auto" w:fill="FFD966"/>
            <w:tcMar>
              <w:left w:w="108" w:type="dxa"/>
              <w:right w:w="108" w:type="dxa"/>
            </w:tcMa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E-posta</w:t>
            </w:r>
          </w:p>
        </w:tc>
        <w:tc>
          <w:tcPr>
            <w:tcW w:w="3878" w:type="dxa"/>
            <w:shd w:val="clear" w:color="auto" w:fill="FFE599"/>
            <w:tcMar>
              <w:left w:w="108" w:type="dxa"/>
              <w:right w:w="108" w:type="dxa"/>
            </w:tcMar>
            <w:vAlign w:val="center"/>
          </w:tcPr>
          <w:p w:rsidR="0026675D" w:rsidRPr="00D75248" w:rsidRDefault="0026675D" w:rsidP="0018567C">
            <w:pPr>
              <w:spacing w:after="0" w:line="240" w:lineRule="auto"/>
              <w:rPr>
                <w:rFonts w:ascii="Times New Roman" w:hAnsi="Times New Roman"/>
                <w:b/>
                <w:sz w:val="24"/>
                <w:szCs w:val="24"/>
              </w:rPr>
            </w:pPr>
            <w:r w:rsidRPr="00D75248">
              <w:rPr>
                <w:rFonts w:ascii="Times New Roman" w:hAnsi="Times New Roman"/>
                <w:b/>
                <w:sz w:val="24"/>
                <w:szCs w:val="24"/>
              </w:rPr>
              <w:t>sayginhatipoglu@hotmail.com</w:t>
            </w:r>
          </w:p>
        </w:tc>
        <w:tc>
          <w:tcPr>
            <w:tcW w:w="3309" w:type="dxa"/>
            <w:shd w:val="clear" w:color="auto" w:fill="FFE599"/>
            <w:vAlign w:val="center"/>
          </w:tcPr>
          <w:p w:rsidR="0026675D" w:rsidRPr="00D75248" w:rsidRDefault="0026675D" w:rsidP="0018567C">
            <w:pPr>
              <w:spacing w:after="0" w:line="240" w:lineRule="auto"/>
              <w:rPr>
                <w:rFonts w:ascii="Times New Roman" w:hAnsi="Times New Roman"/>
                <w:b/>
                <w:sz w:val="24"/>
                <w:szCs w:val="24"/>
              </w:rPr>
            </w:pPr>
          </w:p>
        </w:tc>
      </w:tr>
    </w:tbl>
    <w:p w:rsidR="0026675D" w:rsidRPr="00D75248" w:rsidRDefault="0026675D" w:rsidP="00D77566">
      <w:pPr>
        <w:rPr>
          <w:rFonts w:ascii="Times New Roman" w:hAnsi="Times New Roman"/>
          <w:b/>
          <w:sz w:val="24"/>
          <w:szCs w:val="24"/>
        </w:rPr>
      </w:pPr>
      <w:r w:rsidRPr="00D75248">
        <w:rPr>
          <w:rFonts w:ascii="Times New Roman" w:hAnsi="Times New Roman"/>
          <w:b/>
          <w:sz w:val="24"/>
          <w:szCs w:val="24"/>
        </w:rPr>
        <w:t xml:space="preserve">         Bu proje yönergesi 2016-2017 eğitim öğretim yılında uygulanmakta olan “1 İLÇE 11 DEĞER 111 PROJE” projesi kapsamında hazırlanmış olup ATATÜRK İlkokulu Müdürlüğünün onayladığı tarihte yürürlüğü girer ve “Proje Yürütme Kurulu” tarafından yürütülür.</w:t>
      </w:r>
    </w:p>
    <w:p w:rsidR="0026675D" w:rsidRPr="00D75248" w:rsidRDefault="0026675D" w:rsidP="00AA79CD">
      <w:pPr>
        <w:ind w:left="7788"/>
        <w:rPr>
          <w:rFonts w:ascii="Times New Roman" w:hAnsi="Times New Roman"/>
          <w:b/>
          <w:sz w:val="24"/>
          <w:szCs w:val="24"/>
        </w:rPr>
      </w:pPr>
      <w:r w:rsidRPr="00D75248">
        <w:rPr>
          <w:rFonts w:ascii="Times New Roman" w:hAnsi="Times New Roman"/>
          <w:b/>
          <w:sz w:val="24"/>
          <w:szCs w:val="24"/>
        </w:rPr>
        <w:lastRenderedPageBreak/>
        <w:t>Hüseyin ALBAYRAK</w:t>
      </w:r>
    </w:p>
    <w:p w:rsidR="0026675D" w:rsidRPr="00D75248" w:rsidRDefault="0026675D" w:rsidP="00D77566">
      <w:pPr>
        <w:ind w:left="7788"/>
        <w:rPr>
          <w:rFonts w:ascii="Times New Roman" w:hAnsi="Times New Roman"/>
          <w:b/>
          <w:sz w:val="24"/>
          <w:szCs w:val="24"/>
        </w:rPr>
      </w:pPr>
      <w:r w:rsidRPr="00D75248">
        <w:rPr>
          <w:rFonts w:ascii="Times New Roman" w:hAnsi="Times New Roman"/>
          <w:b/>
          <w:sz w:val="24"/>
          <w:szCs w:val="24"/>
        </w:rPr>
        <w:t xml:space="preserve">        Okul Müdürü</w:t>
      </w:r>
    </w:p>
    <w:p w:rsidR="0026675D" w:rsidRPr="00D75248" w:rsidRDefault="0026675D" w:rsidP="00AA79CD">
      <w:pPr>
        <w:ind w:left="7788" w:firstLine="708"/>
        <w:rPr>
          <w:rFonts w:ascii="Times New Roman" w:hAnsi="Times New Roman"/>
          <w:b/>
          <w:sz w:val="24"/>
          <w:szCs w:val="24"/>
        </w:rPr>
      </w:pPr>
      <w:r w:rsidRPr="00D75248">
        <w:rPr>
          <w:rFonts w:ascii="Times New Roman" w:hAnsi="Times New Roman"/>
          <w:b/>
          <w:sz w:val="24"/>
          <w:szCs w:val="24"/>
        </w:rPr>
        <w:t xml:space="preserve">   İmza</w:t>
      </w:r>
    </w:p>
    <w:sectPr w:rsidR="0026675D" w:rsidRPr="00D75248" w:rsidSect="0018567C">
      <w:pgSz w:w="11906" w:h="16838"/>
      <w:pgMar w:top="709" w:right="851" w:bottom="709"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E2E36"/>
    <w:multiLevelType w:val="hybridMultilevel"/>
    <w:tmpl w:val="D7C0902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2E1513B"/>
    <w:multiLevelType w:val="hybridMultilevel"/>
    <w:tmpl w:val="048A6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D151F7"/>
    <w:multiLevelType w:val="hybridMultilevel"/>
    <w:tmpl w:val="1B9A2ED4"/>
    <w:lvl w:ilvl="0" w:tplc="5A84DBA0">
      <w:start w:val="2015"/>
      <w:numFmt w:val="bullet"/>
      <w:lvlText w:val=""/>
      <w:lvlJc w:val="left"/>
      <w:pPr>
        <w:ind w:left="405" w:hanging="360"/>
      </w:pPr>
      <w:rPr>
        <w:rFonts w:ascii="Symbol" w:eastAsia="Times New Roman" w:hAnsi="Symbol" w:hint="default"/>
      </w:rPr>
    </w:lvl>
    <w:lvl w:ilvl="1" w:tplc="041F0003" w:tentative="1">
      <w:start w:val="1"/>
      <w:numFmt w:val="bullet"/>
      <w:lvlText w:val="o"/>
      <w:lvlJc w:val="left"/>
      <w:pPr>
        <w:ind w:left="1125" w:hanging="360"/>
      </w:pPr>
      <w:rPr>
        <w:rFonts w:ascii="Courier New" w:hAnsi="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nsid w:val="469C182D"/>
    <w:multiLevelType w:val="hybridMultilevel"/>
    <w:tmpl w:val="5998897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D546A6"/>
    <w:multiLevelType w:val="hybridMultilevel"/>
    <w:tmpl w:val="02D297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185878"/>
    <w:multiLevelType w:val="hybridMultilevel"/>
    <w:tmpl w:val="CB24A228"/>
    <w:lvl w:ilvl="0" w:tplc="041F000D">
      <w:start w:val="1"/>
      <w:numFmt w:val="bullet"/>
      <w:lvlText w:val=""/>
      <w:lvlJc w:val="left"/>
      <w:pPr>
        <w:ind w:left="760" w:hanging="360"/>
      </w:pPr>
      <w:rPr>
        <w:rFonts w:ascii="Wingdings" w:hAnsi="Wingdings" w:hint="default"/>
      </w:rPr>
    </w:lvl>
    <w:lvl w:ilvl="1" w:tplc="041F0003" w:tentative="1">
      <w:start w:val="1"/>
      <w:numFmt w:val="bullet"/>
      <w:lvlText w:val="o"/>
      <w:lvlJc w:val="left"/>
      <w:pPr>
        <w:ind w:left="1480" w:hanging="360"/>
      </w:pPr>
      <w:rPr>
        <w:rFonts w:ascii="Courier New" w:hAnsi="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7">
    <w:nsid w:val="5A5A03E6"/>
    <w:multiLevelType w:val="hybridMultilevel"/>
    <w:tmpl w:val="36CC9F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25653"/>
    <w:multiLevelType w:val="hybridMultilevel"/>
    <w:tmpl w:val="87F086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BE547A"/>
    <w:multiLevelType w:val="hybridMultilevel"/>
    <w:tmpl w:val="1C02C2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7"/>
  </w:num>
  <w:num w:numId="6">
    <w:abstractNumId w:val="10"/>
  </w:num>
  <w:num w:numId="7">
    <w:abstractNumId w:val="6"/>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A"/>
    <w:rsid w:val="000227C0"/>
    <w:rsid w:val="000259EC"/>
    <w:rsid w:val="00044F57"/>
    <w:rsid w:val="000636E9"/>
    <w:rsid w:val="000A07E6"/>
    <w:rsid w:val="000B1A30"/>
    <w:rsid w:val="000E2A95"/>
    <w:rsid w:val="000E615A"/>
    <w:rsid w:val="00107472"/>
    <w:rsid w:val="00112923"/>
    <w:rsid w:val="0018567C"/>
    <w:rsid w:val="001A1681"/>
    <w:rsid w:val="001C1E65"/>
    <w:rsid w:val="001C7212"/>
    <w:rsid w:val="001E15E0"/>
    <w:rsid w:val="002063C0"/>
    <w:rsid w:val="002322C3"/>
    <w:rsid w:val="00234BF8"/>
    <w:rsid w:val="00240C47"/>
    <w:rsid w:val="00244592"/>
    <w:rsid w:val="00251DD9"/>
    <w:rsid w:val="002569BD"/>
    <w:rsid w:val="002649C6"/>
    <w:rsid w:val="0026675D"/>
    <w:rsid w:val="00276DAD"/>
    <w:rsid w:val="002A17B0"/>
    <w:rsid w:val="002A684A"/>
    <w:rsid w:val="002E7C45"/>
    <w:rsid w:val="002F5E4B"/>
    <w:rsid w:val="00303064"/>
    <w:rsid w:val="00304ED3"/>
    <w:rsid w:val="003139C3"/>
    <w:rsid w:val="0032544B"/>
    <w:rsid w:val="00335683"/>
    <w:rsid w:val="0034468E"/>
    <w:rsid w:val="00360D14"/>
    <w:rsid w:val="00364994"/>
    <w:rsid w:val="00366014"/>
    <w:rsid w:val="003A5369"/>
    <w:rsid w:val="003C65C9"/>
    <w:rsid w:val="003E445B"/>
    <w:rsid w:val="004243AE"/>
    <w:rsid w:val="00440683"/>
    <w:rsid w:val="0044230F"/>
    <w:rsid w:val="004805EA"/>
    <w:rsid w:val="00493E08"/>
    <w:rsid w:val="00497D2B"/>
    <w:rsid w:val="004A106F"/>
    <w:rsid w:val="004A38B6"/>
    <w:rsid w:val="004A77CD"/>
    <w:rsid w:val="004C071E"/>
    <w:rsid w:val="004D1D86"/>
    <w:rsid w:val="0050512D"/>
    <w:rsid w:val="00514886"/>
    <w:rsid w:val="0052600A"/>
    <w:rsid w:val="00532500"/>
    <w:rsid w:val="0055087E"/>
    <w:rsid w:val="005A6777"/>
    <w:rsid w:val="005E0A3D"/>
    <w:rsid w:val="00614BF5"/>
    <w:rsid w:val="00617399"/>
    <w:rsid w:val="00617C7D"/>
    <w:rsid w:val="00630ADB"/>
    <w:rsid w:val="00661078"/>
    <w:rsid w:val="0067256E"/>
    <w:rsid w:val="00693598"/>
    <w:rsid w:val="00693A0E"/>
    <w:rsid w:val="006B713E"/>
    <w:rsid w:val="006D0A18"/>
    <w:rsid w:val="00706FCA"/>
    <w:rsid w:val="0071111E"/>
    <w:rsid w:val="00726A3C"/>
    <w:rsid w:val="007406DE"/>
    <w:rsid w:val="00743556"/>
    <w:rsid w:val="00743ECB"/>
    <w:rsid w:val="00747711"/>
    <w:rsid w:val="00754D5B"/>
    <w:rsid w:val="007C0057"/>
    <w:rsid w:val="007C4061"/>
    <w:rsid w:val="007F11AF"/>
    <w:rsid w:val="007F63B9"/>
    <w:rsid w:val="007F7F62"/>
    <w:rsid w:val="00857FD2"/>
    <w:rsid w:val="0089097B"/>
    <w:rsid w:val="00897A34"/>
    <w:rsid w:val="008A756E"/>
    <w:rsid w:val="008B78C4"/>
    <w:rsid w:val="008C259A"/>
    <w:rsid w:val="008C5E96"/>
    <w:rsid w:val="008E0695"/>
    <w:rsid w:val="008E06A1"/>
    <w:rsid w:val="008E6360"/>
    <w:rsid w:val="008F5C51"/>
    <w:rsid w:val="008F62E6"/>
    <w:rsid w:val="00900905"/>
    <w:rsid w:val="00941CF8"/>
    <w:rsid w:val="00942081"/>
    <w:rsid w:val="00950426"/>
    <w:rsid w:val="00964F71"/>
    <w:rsid w:val="00986DDE"/>
    <w:rsid w:val="00987687"/>
    <w:rsid w:val="00991CA7"/>
    <w:rsid w:val="00995433"/>
    <w:rsid w:val="009A63B1"/>
    <w:rsid w:val="009C2971"/>
    <w:rsid w:val="009C6866"/>
    <w:rsid w:val="009D3AED"/>
    <w:rsid w:val="009D6149"/>
    <w:rsid w:val="009D6207"/>
    <w:rsid w:val="009D7E14"/>
    <w:rsid w:val="00A45381"/>
    <w:rsid w:val="00A541DE"/>
    <w:rsid w:val="00A931E5"/>
    <w:rsid w:val="00AA1AE1"/>
    <w:rsid w:val="00AA79CD"/>
    <w:rsid w:val="00AB453C"/>
    <w:rsid w:val="00AB4B4D"/>
    <w:rsid w:val="00AD2527"/>
    <w:rsid w:val="00B128A0"/>
    <w:rsid w:val="00B310E0"/>
    <w:rsid w:val="00B36CE5"/>
    <w:rsid w:val="00B47A06"/>
    <w:rsid w:val="00B5025E"/>
    <w:rsid w:val="00B571A5"/>
    <w:rsid w:val="00B63F8F"/>
    <w:rsid w:val="00B7607E"/>
    <w:rsid w:val="00B81122"/>
    <w:rsid w:val="00BA70A9"/>
    <w:rsid w:val="00BD0A55"/>
    <w:rsid w:val="00BE44FF"/>
    <w:rsid w:val="00C01252"/>
    <w:rsid w:val="00C2547A"/>
    <w:rsid w:val="00C42C5B"/>
    <w:rsid w:val="00C6277D"/>
    <w:rsid w:val="00C669F1"/>
    <w:rsid w:val="00C71545"/>
    <w:rsid w:val="00C9234B"/>
    <w:rsid w:val="00CA253C"/>
    <w:rsid w:val="00CE0E43"/>
    <w:rsid w:val="00CF555E"/>
    <w:rsid w:val="00D0065B"/>
    <w:rsid w:val="00D17111"/>
    <w:rsid w:val="00D469B1"/>
    <w:rsid w:val="00D57CF0"/>
    <w:rsid w:val="00D75248"/>
    <w:rsid w:val="00D77566"/>
    <w:rsid w:val="00D82BC9"/>
    <w:rsid w:val="00D85D91"/>
    <w:rsid w:val="00DB2876"/>
    <w:rsid w:val="00DB745F"/>
    <w:rsid w:val="00DD2791"/>
    <w:rsid w:val="00DE1D36"/>
    <w:rsid w:val="00E10316"/>
    <w:rsid w:val="00E12292"/>
    <w:rsid w:val="00E129EB"/>
    <w:rsid w:val="00E13603"/>
    <w:rsid w:val="00E22871"/>
    <w:rsid w:val="00E2496A"/>
    <w:rsid w:val="00E35671"/>
    <w:rsid w:val="00E419D0"/>
    <w:rsid w:val="00E52710"/>
    <w:rsid w:val="00E52B2F"/>
    <w:rsid w:val="00E67B1C"/>
    <w:rsid w:val="00E84228"/>
    <w:rsid w:val="00E97256"/>
    <w:rsid w:val="00EC09C9"/>
    <w:rsid w:val="00EC13C0"/>
    <w:rsid w:val="00EC241C"/>
    <w:rsid w:val="00EC43AC"/>
    <w:rsid w:val="00EC4FE8"/>
    <w:rsid w:val="00ED57ED"/>
    <w:rsid w:val="00EF7694"/>
    <w:rsid w:val="00F21F65"/>
    <w:rsid w:val="00F46A0B"/>
    <w:rsid w:val="00F82B41"/>
    <w:rsid w:val="00F83079"/>
    <w:rsid w:val="00F840C7"/>
    <w:rsid w:val="00FA4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76C0F4-A0EB-481F-B287-9AF4BC60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61"/>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14B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uiPriority w:val="99"/>
    <w:rsid w:val="0036601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2322C3"/>
    <w:pPr>
      <w:ind w:left="720"/>
      <w:contextualSpacing/>
    </w:pPr>
  </w:style>
  <w:style w:type="paragraph" w:styleId="NormalWeb">
    <w:name w:val="Normal (Web)"/>
    <w:basedOn w:val="Normal"/>
    <w:uiPriority w:val="99"/>
    <w:rsid w:val="002063C0"/>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99"/>
    <w:qFormat/>
    <w:rsid w:val="008C5E96"/>
    <w:rPr>
      <w:rFonts w:cs="Times New Roman"/>
      <w:i/>
    </w:rPr>
  </w:style>
  <w:style w:type="paragraph" w:styleId="BalonMetni">
    <w:name w:val="Balloon Text"/>
    <w:basedOn w:val="Normal"/>
    <w:link w:val="BalonMetniChar"/>
    <w:uiPriority w:val="99"/>
    <w:semiHidden/>
    <w:rsid w:val="007C0057"/>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7C0057"/>
    <w:rPr>
      <w:rFonts w:ascii="Tahoma" w:hAnsi="Tahoma"/>
      <w:sz w:val="16"/>
    </w:rPr>
  </w:style>
  <w:style w:type="paragraph" w:styleId="AralkYok">
    <w:name w:val="No Spacing"/>
    <w:link w:val="AralkYokChar"/>
    <w:uiPriority w:val="99"/>
    <w:qFormat/>
    <w:rsid w:val="007C0057"/>
    <w:rPr>
      <w:rFonts w:eastAsia="Times New Roman"/>
      <w:lang w:eastAsia="en-US"/>
    </w:rPr>
  </w:style>
  <w:style w:type="character" w:customStyle="1" w:styleId="AralkYokChar">
    <w:name w:val="Aralık Yok Char"/>
    <w:link w:val="AralkYok"/>
    <w:uiPriority w:val="99"/>
    <w:locked/>
    <w:rsid w:val="007C0057"/>
    <w:rPr>
      <w:rFonts w:eastAsia="Times New Roman"/>
      <w:sz w:val="22"/>
      <w:lang w:val="tr-TR" w:eastAsia="en-US"/>
    </w:rPr>
  </w:style>
  <w:style w:type="paragraph" w:customStyle="1" w:styleId="normal1">
    <w:name w:val="normal1"/>
    <w:basedOn w:val="Normal"/>
    <w:uiPriority w:val="99"/>
    <w:rsid w:val="00F840C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30724">
      <w:marLeft w:val="0"/>
      <w:marRight w:val="0"/>
      <w:marTop w:val="0"/>
      <w:marBottom w:val="0"/>
      <w:divBdr>
        <w:top w:val="none" w:sz="0" w:space="0" w:color="auto"/>
        <w:left w:val="none" w:sz="0" w:space="0" w:color="auto"/>
        <w:bottom w:val="none" w:sz="0" w:space="0" w:color="auto"/>
        <w:right w:val="none" w:sz="0" w:space="0" w:color="auto"/>
      </w:divBdr>
      <w:divsChild>
        <w:div w:id="408430729">
          <w:marLeft w:val="0"/>
          <w:marRight w:val="0"/>
          <w:marTop w:val="0"/>
          <w:marBottom w:val="0"/>
          <w:divBdr>
            <w:top w:val="none" w:sz="0" w:space="0" w:color="auto"/>
            <w:left w:val="none" w:sz="0" w:space="0" w:color="auto"/>
            <w:bottom w:val="none" w:sz="0" w:space="0" w:color="auto"/>
            <w:right w:val="none" w:sz="0" w:space="0" w:color="auto"/>
          </w:divBdr>
          <w:divsChild>
            <w:div w:id="408430728">
              <w:marLeft w:val="0"/>
              <w:marRight w:val="0"/>
              <w:marTop w:val="0"/>
              <w:marBottom w:val="0"/>
              <w:divBdr>
                <w:top w:val="none" w:sz="0" w:space="0" w:color="auto"/>
                <w:left w:val="none" w:sz="0" w:space="0" w:color="auto"/>
                <w:bottom w:val="none" w:sz="0" w:space="0" w:color="auto"/>
                <w:right w:val="none" w:sz="0" w:space="0" w:color="auto"/>
              </w:divBdr>
              <w:divsChild>
                <w:div w:id="408430727">
                  <w:marLeft w:val="0"/>
                  <w:marRight w:val="0"/>
                  <w:marTop w:val="0"/>
                  <w:marBottom w:val="0"/>
                  <w:divBdr>
                    <w:top w:val="none" w:sz="0" w:space="0" w:color="auto"/>
                    <w:left w:val="none" w:sz="0" w:space="0" w:color="auto"/>
                    <w:bottom w:val="none" w:sz="0" w:space="0" w:color="auto"/>
                    <w:right w:val="none" w:sz="0" w:space="0" w:color="auto"/>
                  </w:divBdr>
                  <w:divsChild>
                    <w:div w:id="408430726">
                      <w:marLeft w:val="0"/>
                      <w:marRight w:val="0"/>
                      <w:marTop w:val="0"/>
                      <w:marBottom w:val="0"/>
                      <w:divBdr>
                        <w:top w:val="none" w:sz="0" w:space="0" w:color="auto"/>
                        <w:left w:val="none" w:sz="0" w:space="0" w:color="auto"/>
                        <w:bottom w:val="none" w:sz="0" w:space="0" w:color="auto"/>
                        <w:right w:val="none" w:sz="0" w:space="0" w:color="auto"/>
                      </w:divBdr>
                      <w:divsChild>
                        <w:div w:id="4084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430725">
      <w:marLeft w:val="0"/>
      <w:marRight w:val="0"/>
      <w:marTop w:val="0"/>
      <w:marBottom w:val="0"/>
      <w:divBdr>
        <w:top w:val="none" w:sz="0" w:space="0" w:color="auto"/>
        <w:left w:val="none" w:sz="0" w:space="0" w:color="auto"/>
        <w:bottom w:val="none" w:sz="0" w:space="0" w:color="auto"/>
        <w:right w:val="none" w:sz="0" w:space="0" w:color="auto"/>
      </w:divBdr>
      <w:divsChild>
        <w:div w:id="408430723">
          <w:marLeft w:val="0"/>
          <w:marRight w:val="0"/>
          <w:marTop w:val="0"/>
          <w:marBottom w:val="0"/>
          <w:divBdr>
            <w:top w:val="none" w:sz="0" w:space="0" w:color="auto"/>
            <w:left w:val="none" w:sz="0" w:space="0" w:color="auto"/>
            <w:bottom w:val="none" w:sz="0" w:space="0" w:color="auto"/>
            <w:right w:val="none" w:sz="0" w:space="0" w:color="auto"/>
          </w:divBdr>
          <w:divsChild>
            <w:div w:id="408430721">
              <w:marLeft w:val="0"/>
              <w:marRight w:val="0"/>
              <w:marTop w:val="0"/>
              <w:marBottom w:val="0"/>
              <w:divBdr>
                <w:top w:val="none" w:sz="0" w:space="0" w:color="auto"/>
                <w:left w:val="none" w:sz="0" w:space="0" w:color="auto"/>
                <w:bottom w:val="none" w:sz="0" w:space="0" w:color="auto"/>
                <w:right w:val="none" w:sz="0" w:space="0" w:color="auto"/>
              </w:divBdr>
              <w:divsChild>
                <w:div w:id="408430720">
                  <w:marLeft w:val="0"/>
                  <w:marRight w:val="0"/>
                  <w:marTop w:val="0"/>
                  <w:marBottom w:val="0"/>
                  <w:divBdr>
                    <w:top w:val="none" w:sz="0" w:space="0" w:color="auto"/>
                    <w:left w:val="none" w:sz="0" w:space="0" w:color="auto"/>
                    <w:bottom w:val="none" w:sz="0" w:space="0" w:color="auto"/>
                    <w:right w:val="none" w:sz="0" w:space="0" w:color="auto"/>
                  </w:divBdr>
                  <w:divsChild>
                    <w:div w:id="408430722">
                      <w:marLeft w:val="0"/>
                      <w:marRight w:val="0"/>
                      <w:marTop w:val="0"/>
                      <w:marBottom w:val="0"/>
                      <w:divBdr>
                        <w:top w:val="none" w:sz="0" w:space="0" w:color="auto"/>
                        <w:left w:val="none" w:sz="0" w:space="0" w:color="auto"/>
                        <w:bottom w:val="none" w:sz="0" w:space="0" w:color="auto"/>
                        <w:right w:val="none" w:sz="0" w:space="0" w:color="auto"/>
                      </w:divBdr>
                      <w:divsChild>
                        <w:div w:id="408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http://korganataturkio.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1062</Words>
  <Characters>6059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belgelerim</cp:lastModifiedBy>
  <cp:revision>2</cp:revision>
  <cp:lastPrinted>2018-12-18T06:13:00Z</cp:lastPrinted>
  <dcterms:created xsi:type="dcterms:W3CDTF">2019-01-02T08:41:00Z</dcterms:created>
  <dcterms:modified xsi:type="dcterms:W3CDTF">2019-01-02T08:41:00Z</dcterms:modified>
</cp:coreProperties>
</file>